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20" w:rsidRPr="00507FA9" w:rsidRDefault="000D4E20" w:rsidP="00507FA9">
      <w:pPr>
        <w:jc w:val="center"/>
        <w:rPr>
          <w:rFonts w:ascii="Times New Roman" w:hAnsi="Times New Roman" w:cs="Times New Roman"/>
          <w:b/>
          <w:sz w:val="24"/>
          <w:szCs w:val="24"/>
        </w:rPr>
      </w:pPr>
      <w:r w:rsidRPr="00507FA9">
        <w:rPr>
          <w:rFonts w:ascii="Times New Roman" w:hAnsi="Times New Roman" w:cs="Times New Roman"/>
          <w:b/>
          <w:sz w:val="24"/>
          <w:szCs w:val="24"/>
        </w:rPr>
        <w:t>Multimedia Study of Horror</w:t>
      </w:r>
    </w:p>
    <w:p w:rsidR="000D4E20" w:rsidRPr="00507FA9" w:rsidRDefault="00507FA9" w:rsidP="00507FA9">
      <w:pPr>
        <w:jc w:val="center"/>
        <w:rPr>
          <w:rFonts w:ascii="Times New Roman" w:hAnsi="Times New Roman" w:cs="Times New Roman"/>
          <w:b/>
          <w:sz w:val="24"/>
          <w:szCs w:val="24"/>
        </w:rPr>
      </w:pPr>
      <w:r w:rsidRPr="00507FA9">
        <w:rPr>
          <w:rFonts w:ascii="Times New Roman" w:hAnsi="Times New Roman" w:cs="Times New Roman"/>
          <w:b/>
          <w:sz w:val="24"/>
          <w:szCs w:val="24"/>
        </w:rPr>
        <w:t>-</w:t>
      </w:r>
      <w:r>
        <w:rPr>
          <w:rFonts w:ascii="Times New Roman" w:hAnsi="Times New Roman" w:cs="Times New Roman"/>
          <w:b/>
          <w:sz w:val="24"/>
          <w:szCs w:val="24"/>
        </w:rPr>
        <w:t xml:space="preserve"> </w:t>
      </w:r>
      <w:r w:rsidR="000D4E20" w:rsidRPr="00507FA9">
        <w:rPr>
          <w:rFonts w:ascii="Times New Roman" w:hAnsi="Times New Roman" w:cs="Times New Roman"/>
          <w:b/>
          <w:sz w:val="24"/>
          <w:szCs w:val="24"/>
        </w:rPr>
        <w:t>Sci-Fi &amp; Horror</w:t>
      </w:r>
      <w:r>
        <w:rPr>
          <w:rFonts w:ascii="Times New Roman" w:hAnsi="Times New Roman" w:cs="Times New Roman"/>
          <w:b/>
          <w:sz w:val="24"/>
          <w:szCs w:val="24"/>
        </w:rPr>
        <w:t xml:space="preserve"> - </w:t>
      </w:r>
    </w:p>
    <w:p w:rsidR="000D4E20" w:rsidRPr="00507FA9" w:rsidRDefault="000D4E20" w:rsidP="00507FA9">
      <w:pPr>
        <w:jc w:val="center"/>
        <w:rPr>
          <w:rFonts w:ascii="Times New Roman" w:hAnsi="Times New Roman" w:cs="Times New Roman"/>
          <w:sz w:val="24"/>
          <w:szCs w:val="24"/>
        </w:rPr>
      </w:pPr>
      <w:r w:rsidRPr="00507FA9">
        <w:rPr>
          <w:noProof/>
        </w:rPr>
        <w:drawing>
          <wp:inline distT="0" distB="0" distL="0" distR="0" wp14:anchorId="763935B8" wp14:editId="0BCEB94D">
            <wp:extent cx="1628775" cy="2409825"/>
            <wp:effectExtent l="0" t="0" r="9525" b="9525"/>
            <wp:docPr id="13" name="Picture 13" descr="https://encrypted-tbn2.gstatic.com/images?q=tbn:ANd9GcQr_tTu7Xj_gJz1FW5E7i6QS_-1HTiLAQQxnGLMj8wACYvaAfmj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Qr_tTu7Xj_gJz1FW5E7i6QS_-1HTiLAQQxnGLMj8wACYvaAfmjc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2409825"/>
                    </a:xfrm>
                    <a:prstGeom prst="rect">
                      <a:avLst/>
                    </a:prstGeom>
                    <a:noFill/>
                    <a:ln>
                      <a:noFill/>
                    </a:ln>
                  </pic:spPr>
                </pic:pic>
              </a:graphicData>
            </a:graphic>
          </wp:inline>
        </w:drawing>
      </w:r>
    </w:p>
    <w:p w:rsidR="0098004A" w:rsidRPr="00507FA9" w:rsidRDefault="000D4E20">
      <w:pPr>
        <w:rPr>
          <w:rFonts w:ascii="Times New Roman" w:hAnsi="Times New Roman" w:cs="Times New Roman"/>
          <w:sz w:val="24"/>
          <w:szCs w:val="24"/>
        </w:rPr>
      </w:pPr>
      <w:r w:rsidRPr="00507FA9">
        <w:rPr>
          <w:rFonts w:ascii="Times New Roman" w:hAnsi="Times New Roman" w:cs="Times New Roman"/>
          <w:i/>
          <w:sz w:val="24"/>
          <w:szCs w:val="24"/>
        </w:rPr>
        <w:t>Alien</w:t>
      </w:r>
      <w:r w:rsidRPr="00507FA9">
        <w:rPr>
          <w:rFonts w:ascii="Times New Roman" w:hAnsi="Times New Roman" w:cs="Times New Roman"/>
          <w:sz w:val="24"/>
          <w:szCs w:val="24"/>
        </w:rPr>
        <w:t xml:space="preserve"> (1979) Synopsis:</w:t>
      </w:r>
    </w:p>
    <w:p w:rsidR="000D4E20" w:rsidRPr="00507FA9" w:rsidRDefault="000D4E20">
      <w:pPr>
        <w:rPr>
          <w:rFonts w:ascii="Times New Roman" w:hAnsi="Times New Roman" w:cs="Times New Roman"/>
          <w:sz w:val="24"/>
          <w:szCs w:val="24"/>
          <w:shd w:val="clear" w:color="auto" w:fill="FFFFFF"/>
        </w:rPr>
      </w:pPr>
      <w:r w:rsidRPr="00507FA9">
        <w:rPr>
          <w:rFonts w:ascii="Times New Roman" w:hAnsi="Times New Roman" w:cs="Times New Roman"/>
          <w:sz w:val="24"/>
          <w:szCs w:val="24"/>
          <w:shd w:val="clear" w:color="auto" w:fill="FFFFFF"/>
        </w:rPr>
        <w:t xml:space="preserve">While returning from a deep-space mission, the crew of the commercial spaceship </w:t>
      </w:r>
      <w:proofErr w:type="spellStart"/>
      <w:r w:rsidRPr="00507FA9">
        <w:rPr>
          <w:rFonts w:ascii="Times New Roman" w:hAnsi="Times New Roman" w:cs="Times New Roman"/>
          <w:sz w:val="24"/>
          <w:szCs w:val="24"/>
          <w:shd w:val="clear" w:color="auto" w:fill="FFFFFF"/>
        </w:rPr>
        <w:t>Nostromo</w:t>
      </w:r>
      <w:proofErr w:type="spellEnd"/>
      <w:r w:rsidRPr="00507FA9">
        <w:rPr>
          <w:rFonts w:ascii="Times New Roman" w:hAnsi="Times New Roman" w:cs="Times New Roman"/>
          <w:sz w:val="24"/>
          <w:szCs w:val="24"/>
          <w:shd w:val="clear" w:color="auto" w:fill="FFFFFF"/>
        </w:rPr>
        <w:t xml:space="preserve"> is awakened by a supposed SOS call from a system they are passing through. Descending to the planet's surface, they discover a strange derelict spaceship - the apparent source of the transmission - and one of the crew descends into the hold. What he finds are thousands of strange alien eggs. While examining one of the eggs, it hatches and the parasite inside attacks him. After returning to the </w:t>
      </w:r>
      <w:proofErr w:type="spellStart"/>
      <w:r w:rsidRPr="00507FA9">
        <w:rPr>
          <w:rFonts w:ascii="Times New Roman" w:hAnsi="Times New Roman" w:cs="Times New Roman"/>
          <w:sz w:val="24"/>
          <w:szCs w:val="24"/>
          <w:shd w:val="clear" w:color="auto" w:fill="FFFFFF"/>
        </w:rPr>
        <w:t>Nostromo</w:t>
      </w:r>
      <w:proofErr w:type="spellEnd"/>
      <w:r w:rsidRPr="00507FA9">
        <w:rPr>
          <w:rFonts w:ascii="Times New Roman" w:hAnsi="Times New Roman" w:cs="Times New Roman"/>
          <w:sz w:val="24"/>
          <w:szCs w:val="24"/>
          <w:shd w:val="clear" w:color="auto" w:fill="FFFFFF"/>
        </w:rPr>
        <w:t>, the crew takes off again to head for Earth. The alien parasite subsequently dies and all seems well again. But what no one knows is that another alien is quietly forming within its host - and when it emerges, the crew finds itself in serious trouble.</w:t>
      </w:r>
    </w:p>
    <w:p w:rsidR="00507FA9" w:rsidRPr="00507FA9" w:rsidRDefault="00507FA9">
      <w:pPr>
        <w:rPr>
          <w:rFonts w:ascii="Times New Roman" w:hAnsi="Times New Roman" w:cs="Times New Roman"/>
          <w:sz w:val="24"/>
          <w:szCs w:val="24"/>
          <w:shd w:val="clear" w:color="auto" w:fill="FFFFFF"/>
        </w:rPr>
      </w:pPr>
    </w:p>
    <w:p w:rsidR="000D4E20" w:rsidRPr="00507FA9" w:rsidRDefault="000D4E20">
      <w:pPr>
        <w:rPr>
          <w:rFonts w:ascii="Times New Roman" w:hAnsi="Times New Roman" w:cs="Times New Roman"/>
          <w:sz w:val="24"/>
          <w:szCs w:val="24"/>
        </w:rPr>
      </w:pPr>
      <w:r w:rsidRPr="00507FA9">
        <w:rPr>
          <w:rFonts w:ascii="Times New Roman" w:hAnsi="Times New Roman" w:cs="Times New Roman"/>
          <w:i/>
          <w:sz w:val="24"/>
          <w:szCs w:val="24"/>
        </w:rPr>
        <w:t>Aliens</w:t>
      </w:r>
      <w:r w:rsidRPr="00507FA9">
        <w:rPr>
          <w:rFonts w:ascii="Times New Roman" w:hAnsi="Times New Roman" w:cs="Times New Roman"/>
          <w:sz w:val="24"/>
          <w:szCs w:val="24"/>
        </w:rPr>
        <w:t xml:space="preserve"> (1986) Synopsis:</w:t>
      </w:r>
    </w:p>
    <w:p w:rsidR="000D4E20" w:rsidRDefault="000D4E20">
      <w:pPr>
        <w:rPr>
          <w:rStyle w:val="apple-converted-space"/>
          <w:rFonts w:ascii="Times New Roman" w:hAnsi="Times New Roman" w:cs="Times New Roman"/>
          <w:sz w:val="24"/>
          <w:szCs w:val="24"/>
          <w:shd w:val="clear" w:color="auto" w:fill="FFFFFF"/>
        </w:rPr>
      </w:pPr>
      <w:r w:rsidRPr="00507FA9">
        <w:rPr>
          <w:rFonts w:ascii="Times New Roman" w:hAnsi="Times New Roman" w:cs="Times New Roman"/>
          <w:sz w:val="24"/>
          <w:szCs w:val="24"/>
          <w:shd w:val="clear" w:color="auto" w:fill="FFFFFF"/>
        </w:rPr>
        <w:t xml:space="preserve">Fifty-seven years after Ellen Ripley survived her disastrous ordeal aboard the </w:t>
      </w:r>
      <w:proofErr w:type="spellStart"/>
      <w:proofErr w:type="gramStart"/>
      <w:r w:rsidRPr="00507FA9">
        <w:rPr>
          <w:rFonts w:ascii="Times New Roman" w:hAnsi="Times New Roman" w:cs="Times New Roman"/>
          <w:sz w:val="24"/>
          <w:szCs w:val="24"/>
          <w:shd w:val="clear" w:color="auto" w:fill="FFFFFF"/>
        </w:rPr>
        <w:t>Nostromo</w:t>
      </w:r>
      <w:proofErr w:type="spellEnd"/>
      <w:r w:rsidRPr="00507FA9">
        <w:rPr>
          <w:rFonts w:ascii="Times New Roman" w:hAnsi="Times New Roman" w:cs="Times New Roman"/>
          <w:sz w:val="24"/>
          <w:szCs w:val="24"/>
          <w:shd w:val="clear" w:color="auto" w:fill="FFFFFF"/>
        </w:rPr>
        <w:t>,</w:t>
      </w:r>
      <w:proofErr w:type="gramEnd"/>
      <w:r w:rsidRPr="00507FA9">
        <w:rPr>
          <w:rFonts w:ascii="Times New Roman" w:hAnsi="Times New Roman" w:cs="Times New Roman"/>
          <w:sz w:val="24"/>
          <w:szCs w:val="24"/>
          <w:shd w:val="clear" w:color="auto" w:fill="FFFFFF"/>
        </w:rPr>
        <w:t xml:space="preserve"> her escape vessel is recovered after drifting across the galaxy as she slept in cryogenic stasis. Back on earth, nobody believed her story about the "aliens" on planet LV-426. After the "Company" (</w:t>
      </w:r>
      <w:proofErr w:type="spellStart"/>
      <w:r w:rsidRPr="00507FA9">
        <w:rPr>
          <w:rFonts w:ascii="Times New Roman" w:hAnsi="Times New Roman" w:cs="Times New Roman"/>
          <w:sz w:val="24"/>
          <w:szCs w:val="24"/>
          <w:shd w:val="clear" w:color="auto" w:fill="FFFFFF"/>
        </w:rPr>
        <w:t>Weyland-Yutani</w:t>
      </w:r>
      <w:proofErr w:type="spellEnd"/>
      <w:r w:rsidRPr="00507FA9">
        <w:rPr>
          <w:rFonts w:ascii="Times New Roman" w:hAnsi="Times New Roman" w:cs="Times New Roman"/>
          <w:sz w:val="24"/>
          <w:szCs w:val="24"/>
          <w:shd w:val="clear" w:color="auto" w:fill="FFFFFF"/>
        </w:rPr>
        <w:t>) orders the colony on LV-426 to investigate, however, all communication with the colony is lost. The Company enlists Ripley to aid a team of tough, rugged space marines on a rescue mission to the now partially terra-formed planet to find out if there are aliens or survivors. As the mission unfolds, Ripley will be forced to come to grips with her worst nightmare, but even as she does, she finds that the worst is yet to come.</w:t>
      </w:r>
      <w:r w:rsidRPr="00507FA9">
        <w:rPr>
          <w:rStyle w:val="apple-converted-space"/>
          <w:rFonts w:ascii="Times New Roman" w:hAnsi="Times New Roman" w:cs="Times New Roman"/>
          <w:sz w:val="24"/>
          <w:szCs w:val="24"/>
          <w:shd w:val="clear" w:color="auto" w:fill="FFFFFF"/>
        </w:rPr>
        <w:t> </w:t>
      </w:r>
    </w:p>
    <w:p w:rsidR="00A12AD2" w:rsidRDefault="00A12AD2">
      <w:pPr>
        <w:rPr>
          <w:rStyle w:val="apple-converted-space"/>
          <w:rFonts w:ascii="Times New Roman" w:hAnsi="Times New Roman" w:cs="Times New Roman"/>
          <w:sz w:val="24"/>
          <w:szCs w:val="24"/>
          <w:shd w:val="clear" w:color="auto" w:fill="FFFFFF"/>
        </w:rPr>
      </w:pPr>
    </w:p>
    <w:p w:rsidR="00A12AD2" w:rsidRDefault="00A12AD2">
      <w:pPr>
        <w:rPr>
          <w:rStyle w:val="apple-converted-space"/>
          <w:rFonts w:ascii="Times New Roman" w:hAnsi="Times New Roman" w:cs="Times New Roman"/>
          <w:sz w:val="24"/>
          <w:szCs w:val="24"/>
          <w:shd w:val="clear" w:color="auto" w:fill="FFFFFF"/>
        </w:rPr>
      </w:pPr>
    </w:p>
    <w:p w:rsidR="00A12AD2" w:rsidRPr="005754A0" w:rsidRDefault="00A12AD2" w:rsidP="00A12AD2">
      <w:pPr>
        <w:rPr>
          <w:b/>
        </w:rPr>
      </w:pPr>
      <w:r w:rsidRPr="005754A0">
        <w:rPr>
          <w:b/>
        </w:rPr>
        <w:lastRenderedPageBreak/>
        <w:t>Name _____________________________________________</w:t>
      </w:r>
    </w:p>
    <w:p w:rsidR="00A12AD2" w:rsidRPr="005754A0" w:rsidRDefault="00A12AD2" w:rsidP="00A12AD2">
      <w:pPr>
        <w:rPr>
          <w:rFonts w:asciiTheme="majorHAnsi" w:hAnsiTheme="majorHAnsi"/>
          <w:b/>
        </w:rPr>
      </w:pPr>
      <w:r w:rsidRPr="005754A0">
        <w:rPr>
          <w:rFonts w:asciiTheme="majorHAnsi" w:hAnsiTheme="majorHAnsi"/>
          <w:b/>
          <w:i/>
        </w:rPr>
        <w:t>Aliens</w:t>
      </w:r>
      <w:r w:rsidRPr="005754A0">
        <w:rPr>
          <w:rFonts w:asciiTheme="majorHAnsi" w:hAnsiTheme="majorHAnsi"/>
          <w:b/>
        </w:rPr>
        <w:t xml:space="preserve"> Discussion Questions</w:t>
      </w:r>
    </w:p>
    <w:p w:rsidR="00A12AD2" w:rsidRPr="005754A0" w:rsidRDefault="00A12AD2" w:rsidP="00A12AD2">
      <w:pPr>
        <w:pStyle w:val="NormalWeb"/>
        <w:rPr>
          <w:rFonts w:asciiTheme="majorHAnsi" w:hAnsiTheme="majorHAnsi"/>
          <w:sz w:val="22"/>
          <w:szCs w:val="22"/>
        </w:rPr>
      </w:pPr>
      <w:r w:rsidRPr="005754A0">
        <w:rPr>
          <w:rFonts w:asciiTheme="majorHAnsi" w:hAnsiTheme="majorHAnsi"/>
          <w:sz w:val="22"/>
          <w:szCs w:val="22"/>
        </w:rPr>
        <w:t xml:space="preserve">“Horror embraced sci-fi in the 1950s &amp; 1980s as a way of critiquing society, of tellingly darkly allegorical tales where the threatening elements in society were given, not the faces of mad scientists or supernatural monsters, but Creatures from Outer Space. Aliens, having no real form or particular set of characteristics, could represent anything a film-maker wanted them to.” </w:t>
      </w:r>
    </w:p>
    <w:p w:rsidR="00A12AD2" w:rsidRPr="005754A0" w:rsidRDefault="00A12AD2" w:rsidP="00A12AD2">
      <w:pPr>
        <w:rPr>
          <w:rFonts w:asciiTheme="majorHAnsi" w:hAnsiTheme="majorHAnsi"/>
        </w:rPr>
      </w:pPr>
      <w:r w:rsidRPr="004E5719">
        <w:rPr>
          <w:rFonts w:asciiTheme="majorHAnsi" w:hAnsiTheme="majorHAnsi"/>
          <w:u w:val="single"/>
        </w:rPr>
        <w:t>Directions:</w:t>
      </w:r>
      <w:r w:rsidRPr="005754A0">
        <w:rPr>
          <w:rFonts w:asciiTheme="majorHAnsi" w:hAnsiTheme="majorHAnsi"/>
        </w:rPr>
        <w:t xml:space="preserve"> Please answer the following questions in complete sentences. Use evidence from the film to support your answers.</w:t>
      </w:r>
    </w:p>
    <w:p w:rsidR="00A12AD2" w:rsidRPr="005754A0" w:rsidRDefault="00A12AD2" w:rsidP="00A12AD2">
      <w:pPr>
        <w:rPr>
          <w:rFonts w:asciiTheme="majorHAnsi" w:hAnsiTheme="majorHAnsi"/>
        </w:rPr>
      </w:pPr>
      <w:r w:rsidRPr="005754A0">
        <w:rPr>
          <w:rFonts w:asciiTheme="majorHAnsi" w:hAnsiTheme="majorHAnsi"/>
        </w:rPr>
        <w:t xml:space="preserve">1. </w:t>
      </w:r>
      <w:r w:rsidRPr="005754A0">
        <w:rPr>
          <w:rFonts w:asciiTheme="majorHAnsi" w:hAnsiTheme="majorHAnsi"/>
          <w:i/>
        </w:rPr>
        <w:t>Aliens</w:t>
      </w:r>
      <w:r w:rsidRPr="005754A0">
        <w:rPr>
          <w:rFonts w:asciiTheme="majorHAnsi" w:hAnsiTheme="majorHAnsi"/>
        </w:rPr>
        <w:t xml:space="preserve"> </w:t>
      </w:r>
      <w:proofErr w:type="gramStart"/>
      <w:r w:rsidRPr="005754A0">
        <w:rPr>
          <w:rFonts w:asciiTheme="majorHAnsi" w:hAnsiTheme="majorHAnsi"/>
        </w:rPr>
        <w:t>is</w:t>
      </w:r>
      <w:proofErr w:type="gramEnd"/>
      <w:r w:rsidRPr="005754A0">
        <w:rPr>
          <w:rFonts w:asciiTheme="majorHAnsi" w:hAnsiTheme="majorHAnsi"/>
        </w:rPr>
        <w:t xml:space="preserve"> generally considered to be part of the sci-fi / action-adventure genres. Which elements of the horror genre can you find in this film?</w:t>
      </w:r>
    </w:p>
    <w:p w:rsidR="00A12AD2" w:rsidRDefault="00A12AD2" w:rsidP="00A12AD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AD2" w:rsidRDefault="00A12AD2" w:rsidP="00A12AD2">
      <w:pPr>
        <w:rPr>
          <w:rFonts w:asciiTheme="majorHAnsi" w:hAnsiTheme="majorHAnsi"/>
        </w:rPr>
      </w:pPr>
    </w:p>
    <w:p w:rsidR="00A12AD2" w:rsidRDefault="00A12AD2" w:rsidP="00A12AD2">
      <w:pPr>
        <w:rPr>
          <w:rFonts w:asciiTheme="majorHAnsi" w:hAnsiTheme="majorHAnsi"/>
        </w:rPr>
      </w:pPr>
    </w:p>
    <w:p w:rsidR="00A12AD2" w:rsidRDefault="00A12AD2" w:rsidP="00A12AD2">
      <w:pPr>
        <w:rPr>
          <w:rFonts w:asciiTheme="majorHAnsi" w:hAnsiTheme="majorHAnsi"/>
        </w:rPr>
      </w:pPr>
    </w:p>
    <w:p w:rsidR="00A12AD2" w:rsidRDefault="00A12AD2" w:rsidP="00A12AD2">
      <w:pPr>
        <w:rPr>
          <w:rFonts w:asciiTheme="majorHAnsi" w:eastAsia="Times New Roman" w:hAnsiTheme="majorHAnsi" w:cs="Arial"/>
          <w:color w:val="4C4946"/>
        </w:rPr>
      </w:pPr>
      <w:r w:rsidRPr="005754A0">
        <w:rPr>
          <w:rFonts w:asciiTheme="majorHAnsi" w:eastAsia="Times New Roman" w:hAnsiTheme="majorHAnsi" w:cs="Arial"/>
          <w:color w:val="4C4946"/>
        </w:rPr>
        <w:lastRenderedPageBreak/>
        <w:t xml:space="preserve">2. Carl Jung’s concepts of the </w:t>
      </w:r>
      <w:r w:rsidRPr="004E5719">
        <w:rPr>
          <w:rFonts w:asciiTheme="majorHAnsi" w:eastAsia="Times New Roman" w:hAnsiTheme="majorHAnsi" w:cs="Arial"/>
          <w:b/>
          <w:i/>
          <w:color w:val="4C4946"/>
        </w:rPr>
        <w:t>“loving and terrible” mother</w:t>
      </w:r>
      <w:r w:rsidRPr="005754A0">
        <w:rPr>
          <w:rFonts w:asciiTheme="majorHAnsi" w:eastAsia="Times New Roman" w:hAnsiTheme="majorHAnsi" w:cs="Arial"/>
          <w:color w:val="4C4946"/>
        </w:rPr>
        <w:t xml:space="preserve"> and </w:t>
      </w:r>
      <w:r w:rsidRPr="004E5719">
        <w:rPr>
          <w:rFonts w:asciiTheme="majorHAnsi" w:eastAsia="Times New Roman" w:hAnsiTheme="majorHAnsi" w:cs="Arial"/>
          <w:b/>
          <w:i/>
          <w:color w:val="4C4946"/>
        </w:rPr>
        <w:t>animus</w:t>
      </w:r>
      <w:r w:rsidRPr="005754A0">
        <w:rPr>
          <w:rFonts w:asciiTheme="majorHAnsi" w:eastAsia="Times New Roman" w:hAnsiTheme="majorHAnsi" w:cs="Arial"/>
          <w:color w:val="4C4946"/>
        </w:rPr>
        <w:t xml:space="preserve"> archetypes are both present in this film. Please discuss how each of these archetypes is developed throughout the course of the movie.</w:t>
      </w:r>
    </w:p>
    <w:p w:rsidR="00A12AD2" w:rsidRDefault="00A12AD2" w:rsidP="00A12AD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AD2" w:rsidRPr="00507FA9" w:rsidRDefault="00A12AD2">
      <w:pPr>
        <w:rPr>
          <w:rStyle w:val="apple-converted-space"/>
          <w:rFonts w:ascii="Times New Roman" w:hAnsi="Times New Roman" w:cs="Times New Roman"/>
          <w:sz w:val="24"/>
          <w:szCs w:val="24"/>
          <w:shd w:val="clear" w:color="auto" w:fill="FFFFFF"/>
        </w:rPr>
      </w:pPr>
      <w:bookmarkStart w:id="0" w:name="_GoBack"/>
      <w:bookmarkEnd w:id="0"/>
    </w:p>
    <w:p w:rsidR="000D4E20" w:rsidRDefault="000D4E20"/>
    <w:sectPr w:rsidR="000D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A376C"/>
    <w:multiLevelType w:val="hybridMultilevel"/>
    <w:tmpl w:val="EAAEA26C"/>
    <w:lvl w:ilvl="0" w:tplc="A45CF3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20"/>
    <w:rsid w:val="000D4E20"/>
    <w:rsid w:val="00507FA9"/>
    <w:rsid w:val="0098004A"/>
    <w:rsid w:val="00A1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4E20"/>
  </w:style>
  <w:style w:type="paragraph" w:styleId="BalloonText">
    <w:name w:val="Balloon Text"/>
    <w:basedOn w:val="Normal"/>
    <w:link w:val="BalloonTextChar"/>
    <w:uiPriority w:val="99"/>
    <w:semiHidden/>
    <w:unhideWhenUsed/>
    <w:rsid w:val="000D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20"/>
    <w:rPr>
      <w:rFonts w:ascii="Tahoma" w:hAnsi="Tahoma" w:cs="Tahoma"/>
      <w:sz w:val="16"/>
      <w:szCs w:val="16"/>
    </w:rPr>
  </w:style>
  <w:style w:type="paragraph" w:styleId="ListParagraph">
    <w:name w:val="List Paragraph"/>
    <w:basedOn w:val="Normal"/>
    <w:uiPriority w:val="34"/>
    <w:qFormat/>
    <w:rsid w:val="00507FA9"/>
    <w:pPr>
      <w:ind w:left="720"/>
      <w:contextualSpacing/>
    </w:pPr>
  </w:style>
  <w:style w:type="paragraph" w:styleId="NormalWeb">
    <w:name w:val="Normal (Web)"/>
    <w:basedOn w:val="Normal"/>
    <w:rsid w:val="00A12A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4E20"/>
  </w:style>
  <w:style w:type="paragraph" w:styleId="BalloonText">
    <w:name w:val="Balloon Text"/>
    <w:basedOn w:val="Normal"/>
    <w:link w:val="BalloonTextChar"/>
    <w:uiPriority w:val="99"/>
    <w:semiHidden/>
    <w:unhideWhenUsed/>
    <w:rsid w:val="000D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20"/>
    <w:rPr>
      <w:rFonts w:ascii="Tahoma" w:hAnsi="Tahoma" w:cs="Tahoma"/>
      <w:sz w:val="16"/>
      <w:szCs w:val="16"/>
    </w:rPr>
  </w:style>
  <w:style w:type="paragraph" w:styleId="ListParagraph">
    <w:name w:val="List Paragraph"/>
    <w:basedOn w:val="Normal"/>
    <w:uiPriority w:val="34"/>
    <w:qFormat/>
    <w:rsid w:val="00507FA9"/>
    <w:pPr>
      <w:ind w:left="720"/>
      <w:contextualSpacing/>
    </w:pPr>
  </w:style>
  <w:style w:type="paragraph" w:styleId="NormalWeb">
    <w:name w:val="Normal (Web)"/>
    <w:basedOn w:val="Normal"/>
    <w:rsid w:val="00A12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2013-04-04T17:31:00Z</dcterms:created>
  <dcterms:modified xsi:type="dcterms:W3CDTF">2013-11-06T14:49:00Z</dcterms:modified>
</cp:coreProperties>
</file>