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3DE" w:rsidRPr="002253DE" w:rsidRDefault="002253DE">
      <w:pPr>
        <w:rPr>
          <w:rFonts w:ascii="Times New Roman" w:hAnsi="Times New Roman" w:cs="Times New Roman"/>
          <w:b/>
          <w:sz w:val="28"/>
          <w:szCs w:val="28"/>
          <w:shd w:val="clear" w:color="auto" w:fill="FFFFFF"/>
        </w:rPr>
      </w:pPr>
      <w:r w:rsidRPr="002253DE">
        <w:rPr>
          <w:rFonts w:ascii="Times New Roman" w:hAnsi="Times New Roman" w:cs="Times New Roman"/>
          <w:b/>
          <w:sz w:val="28"/>
          <w:szCs w:val="28"/>
          <w:shd w:val="clear" w:color="auto" w:fill="FFFFFF"/>
        </w:rPr>
        <w:t>English 10H</w:t>
      </w:r>
    </w:p>
    <w:p w:rsidR="002253DE" w:rsidRPr="002253DE" w:rsidRDefault="002253DE">
      <w:pPr>
        <w:rPr>
          <w:rFonts w:ascii="Times New Roman" w:hAnsi="Times New Roman" w:cs="Times New Roman"/>
          <w:b/>
          <w:sz w:val="28"/>
          <w:szCs w:val="28"/>
          <w:shd w:val="clear" w:color="auto" w:fill="FFFFFF"/>
        </w:rPr>
      </w:pPr>
      <w:r w:rsidRPr="002253DE">
        <w:rPr>
          <w:rFonts w:ascii="Times New Roman" w:hAnsi="Times New Roman" w:cs="Times New Roman"/>
          <w:b/>
          <w:sz w:val="28"/>
          <w:szCs w:val="28"/>
          <w:shd w:val="clear" w:color="auto" w:fill="FFFFFF"/>
        </w:rPr>
        <w:t>Rhetorical Modes</w:t>
      </w:r>
    </w:p>
    <w:p w:rsidR="00046E4F" w:rsidRPr="002253DE" w:rsidRDefault="0051729A">
      <w:pPr>
        <w:rPr>
          <w:rFonts w:ascii="Times New Roman" w:hAnsi="Times New Roman" w:cs="Times New Roman"/>
          <w:shd w:val="clear" w:color="auto" w:fill="FFFFFF"/>
        </w:rPr>
      </w:pPr>
      <w:r w:rsidRPr="002253DE">
        <w:rPr>
          <w:rFonts w:ascii="Times New Roman" w:hAnsi="Times New Roman" w:cs="Times New Roman"/>
          <w:shd w:val="clear" w:color="auto" w:fill="FFFFFF"/>
        </w:rPr>
        <w:t>Rhetorical modes (also known as modes of discourse) describe the variety, conventions, and purposes of the major kinds of language-based communication, particularly writing and speaking. Four of the most common rhetorical modes and their purpose are</w:t>
      </w:r>
      <w:r w:rsidRPr="002253DE">
        <w:rPr>
          <w:rStyle w:val="apple-converted-space"/>
          <w:rFonts w:ascii="Times New Roman" w:hAnsi="Times New Roman" w:cs="Times New Roman"/>
          <w:shd w:val="clear" w:color="auto" w:fill="FFFFFF"/>
        </w:rPr>
        <w:t> </w:t>
      </w:r>
      <w:r w:rsidRPr="007566E3">
        <w:rPr>
          <w:rFonts w:ascii="Times New Roman" w:hAnsi="Times New Roman" w:cs="Times New Roman"/>
          <w:b/>
          <w:bCs/>
          <w:shd w:val="clear" w:color="auto" w:fill="FFFFFF"/>
        </w:rPr>
        <w:t>narration</w:t>
      </w:r>
      <w:r w:rsidRPr="007566E3">
        <w:rPr>
          <w:rFonts w:ascii="Times New Roman" w:hAnsi="Times New Roman" w:cs="Times New Roman"/>
          <w:b/>
          <w:shd w:val="clear" w:color="auto" w:fill="FFFFFF"/>
        </w:rPr>
        <w:t>, description, exposition, and argumentation</w:t>
      </w:r>
      <w:r w:rsidRPr="002253DE">
        <w:rPr>
          <w:rFonts w:ascii="Times New Roman" w:hAnsi="Times New Roman" w:cs="Times New Roman"/>
          <w:shd w:val="clear" w:color="auto" w:fill="FFFFFF"/>
        </w:rPr>
        <w:t>.</w:t>
      </w:r>
    </w:p>
    <w:p w:rsidR="0047259A" w:rsidRPr="002253DE" w:rsidRDefault="002253DE" w:rsidP="002253DE">
      <w:pPr>
        <w:shd w:val="clear" w:color="auto" w:fill="FFFFFF"/>
        <w:spacing w:before="120" w:after="120" w:line="336" w:lineRule="atLeast"/>
        <w:rPr>
          <w:rFonts w:ascii="Times New Roman" w:eastAsia="Times New Roman" w:hAnsi="Times New Roman" w:cs="Times New Roman"/>
          <w:sz w:val="21"/>
          <w:szCs w:val="21"/>
        </w:rPr>
      </w:pPr>
      <w:r w:rsidRPr="002253DE">
        <w:rPr>
          <w:rFonts w:ascii="Times New Roman" w:eastAsia="Times New Roman" w:hAnsi="Times New Roman" w:cs="Times New Roman"/>
          <w:sz w:val="21"/>
          <w:szCs w:val="21"/>
        </w:rPr>
        <w:t>1.</w:t>
      </w:r>
      <w:r>
        <w:rPr>
          <w:rFonts w:ascii="Times New Roman" w:eastAsia="Times New Roman" w:hAnsi="Times New Roman" w:cs="Times New Roman"/>
          <w:sz w:val="21"/>
          <w:szCs w:val="21"/>
        </w:rPr>
        <w:t xml:space="preserve"> </w:t>
      </w:r>
      <w:r w:rsidRPr="002253DE">
        <w:rPr>
          <w:rFonts w:ascii="Times New Roman" w:eastAsia="Times New Roman" w:hAnsi="Times New Roman" w:cs="Times New Roman"/>
          <w:sz w:val="21"/>
          <w:szCs w:val="21"/>
          <w:u w:val="single"/>
        </w:rPr>
        <w:t>NARRATION</w:t>
      </w:r>
      <w:r>
        <w:rPr>
          <w:rFonts w:ascii="Times New Roman" w:eastAsia="Times New Roman" w:hAnsi="Times New Roman" w:cs="Times New Roman"/>
          <w:sz w:val="21"/>
          <w:szCs w:val="21"/>
        </w:rPr>
        <w:t xml:space="preserve">: </w:t>
      </w:r>
      <w:r w:rsidR="0047259A" w:rsidRPr="002253DE">
        <w:rPr>
          <w:rFonts w:ascii="Times New Roman" w:eastAsia="Times New Roman" w:hAnsi="Times New Roman" w:cs="Times New Roman"/>
          <w:sz w:val="21"/>
          <w:szCs w:val="21"/>
        </w:rPr>
        <w:t xml:space="preserve">The purpose of narration is to tell a story or narrate an event or series of events. This writing mode frequently uses the tools of descriptive writing. Narration is an especially useful tool for sequencing or putting details and information into some kind of logical order, usually chronological. Working with narration </w:t>
      </w:r>
      <w:bookmarkStart w:id="0" w:name="_GoBack"/>
      <w:bookmarkEnd w:id="0"/>
      <w:r w:rsidR="0047259A" w:rsidRPr="002253DE">
        <w:rPr>
          <w:rFonts w:ascii="Times New Roman" w:eastAsia="Times New Roman" w:hAnsi="Times New Roman" w:cs="Times New Roman"/>
          <w:sz w:val="21"/>
          <w:szCs w:val="21"/>
        </w:rPr>
        <w:t xml:space="preserve">helps </w:t>
      </w:r>
      <w:proofErr w:type="gramStart"/>
      <w:r w:rsidR="0047259A" w:rsidRPr="002253DE">
        <w:rPr>
          <w:rFonts w:ascii="Times New Roman" w:eastAsia="Times New Roman" w:hAnsi="Times New Roman" w:cs="Times New Roman"/>
          <w:sz w:val="21"/>
          <w:szCs w:val="21"/>
        </w:rPr>
        <w:t>us</w:t>
      </w:r>
      <w:proofErr w:type="gramEnd"/>
      <w:r w:rsidR="0047259A" w:rsidRPr="002253DE">
        <w:rPr>
          <w:rFonts w:ascii="Times New Roman" w:eastAsia="Times New Roman" w:hAnsi="Times New Roman" w:cs="Times New Roman"/>
          <w:sz w:val="21"/>
          <w:szCs w:val="21"/>
        </w:rPr>
        <w:t xml:space="preserve"> see clear sequences separate from all other mental functions. Examples include:</w:t>
      </w:r>
    </w:p>
    <w:p w:rsidR="0047259A" w:rsidRPr="0047259A" w:rsidRDefault="0047259A" w:rsidP="0047259A">
      <w:pPr>
        <w:numPr>
          <w:ilvl w:val="0"/>
          <w:numId w:val="1"/>
        </w:numPr>
        <w:shd w:val="clear" w:color="auto" w:fill="FFFFFF"/>
        <w:spacing w:before="100" w:beforeAutospacing="1" w:after="24" w:line="336" w:lineRule="atLeast"/>
        <w:ind w:left="384"/>
        <w:rPr>
          <w:rFonts w:ascii="Times New Roman" w:eastAsia="Times New Roman" w:hAnsi="Times New Roman" w:cs="Times New Roman"/>
          <w:sz w:val="21"/>
          <w:szCs w:val="21"/>
        </w:rPr>
      </w:pPr>
      <w:r w:rsidRPr="002253DE">
        <w:rPr>
          <w:rFonts w:ascii="Times New Roman" w:eastAsia="Times New Roman" w:hAnsi="Times New Roman" w:cs="Times New Roman"/>
          <w:sz w:val="21"/>
          <w:szCs w:val="21"/>
        </w:rPr>
        <w:t>Anecdotes</w:t>
      </w:r>
    </w:p>
    <w:p w:rsidR="0047259A" w:rsidRPr="0047259A" w:rsidRDefault="0047259A" w:rsidP="0047259A">
      <w:pPr>
        <w:numPr>
          <w:ilvl w:val="0"/>
          <w:numId w:val="1"/>
        </w:numPr>
        <w:shd w:val="clear" w:color="auto" w:fill="FFFFFF"/>
        <w:spacing w:before="100" w:beforeAutospacing="1" w:after="24" w:line="336" w:lineRule="atLeast"/>
        <w:ind w:left="384"/>
        <w:rPr>
          <w:rFonts w:ascii="Times New Roman" w:eastAsia="Times New Roman" w:hAnsi="Times New Roman" w:cs="Times New Roman"/>
          <w:sz w:val="21"/>
          <w:szCs w:val="21"/>
        </w:rPr>
      </w:pPr>
      <w:r w:rsidRPr="002253DE">
        <w:rPr>
          <w:rFonts w:ascii="Times New Roman" w:eastAsia="Times New Roman" w:hAnsi="Times New Roman" w:cs="Times New Roman"/>
          <w:sz w:val="21"/>
          <w:szCs w:val="21"/>
        </w:rPr>
        <w:t>Autobiography</w:t>
      </w:r>
    </w:p>
    <w:p w:rsidR="0047259A" w:rsidRPr="0047259A" w:rsidRDefault="0047259A" w:rsidP="0047259A">
      <w:pPr>
        <w:numPr>
          <w:ilvl w:val="0"/>
          <w:numId w:val="1"/>
        </w:numPr>
        <w:shd w:val="clear" w:color="auto" w:fill="FFFFFF"/>
        <w:spacing w:before="100" w:beforeAutospacing="1" w:after="24" w:line="336" w:lineRule="atLeast"/>
        <w:ind w:left="384"/>
        <w:rPr>
          <w:rFonts w:ascii="Times New Roman" w:eastAsia="Times New Roman" w:hAnsi="Times New Roman" w:cs="Times New Roman"/>
          <w:sz w:val="21"/>
          <w:szCs w:val="21"/>
        </w:rPr>
      </w:pPr>
      <w:r w:rsidRPr="002253DE">
        <w:rPr>
          <w:rFonts w:ascii="Times New Roman" w:eastAsia="Times New Roman" w:hAnsi="Times New Roman" w:cs="Times New Roman"/>
          <w:sz w:val="21"/>
          <w:szCs w:val="21"/>
        </w:rPr>
        <w:t>Biography</w:t>
      </w:r>
    </w:p>
    <w:p w:rsidR="0047259A" w:rsidRPr="0047259A" w:rsidRDefault="007566E3" w:rsidP="0047259A">
      <w:pPr>
        <w:numPr>
          <w:ilvl w:val="0"/>
          <w:numId w:val="1"/>
        </w:numPr>
        <w:shd w:val="clear" w:color="auto" w:fill="FFFFFF"/>
        <w:spacing w:before="100" w:beforeAutospacing="1" w:after="24" w:line="336" w:lineRule="atLeast"/>
        <w:ind w:left="384"/>
        <w:rPr>
          <w:rFonts w:ascii="Times New Roman" w:eastAsia="Times New Roman" w:hAnsi="Times New Roman" w:cs="Times New Roman"/>
          <w:sz w:val="21"/>
          <w:szCs w:val="21"/>
        </w:rPr>
      </w:pPr>
      <w:hyperlink r:id="rId5" w:tooltip="Novel" w:history="1">
        <w:r w:rsidR="0047259A" w:rsidRPr="002253DE">
          <w:rPr>
            <w:rFonts w:ascii="Times New Roman" w:eastAsia="Times New Roman" w:hAnsi="Times New Roman" w:cs="Times New Roman"/>
            <w:sz w:val="21"/>
            <w:szCs w:val="21"/>
          </w:rPr>
          <w:t>Novels</w:t>
        </w:r>
      </w:hyperlink>
    </w:p>
    <w:p w:rsidR="0047259A" w:rsidRPr="0047259A" w:rsidRDefault="007566E3" w:rsidP="0047259A">
      <w:pPr>
        <w:numPr>
          <w:ilvl w:val="0"/>
          <w:numId w:val="1"/>
        </w:numPr>
        <w:shd w:val="clear" w:color="auto" w:fill="FFFFFF"/>
        <w:spacing w:before="100" w:beforeAutospacing="1" w:after="24" w:line="336" w:lineRule="atLeast"/>
        <w:ind w:left="384"/>
        <w:rPr>
          <w:rFonts w:ascii="Times New Roman" w:eastAsia="Times New Roman" w:hAnsi="Times New Roman" w:cs="Times New Roman"/>
          <w:sz w:val="21"/>
          <w:szCs w:val="21"/>
        </w:rPr>
      </w:pPr>
      <w:hyperlink r:id="rId6" w:tooltip="Oral history" w:history="1">
        <w:r w:rsidR="0047259A" w:rsidRPr="002253DE">
          <w:rPr>
            <w:rFonts w:ascii="Times New Roman" w:eastAsia="Times New Roman" w:hAnsi="Times New Roman" w:cs="Times New Roman"/>
            <w:sz w:val="21"/>
            <w:szCs w:val="21"/>
          </w:rPr>
          <w:t>Oral history</w:t>
        </w:r>
      </w:hyperlink>
    </w:p>
    <w:p w:rsidR="0047259A" w:rsidRPr="0047259A" w:rsidRDefault="007566E3" w:rsidP="0047259A">
      <w:pPr>
        <w:numPr>
          <w:ilvl w:val="0"/>
          <w:numId w:val="1"/>
        </w:numPr>
        <w:shd w:val="clear" w:color="auto" w:fill="FFFFFF"/>
        <w:spacing w:before="100" w:beforeAutospacing="1" w:after="24" w:line="336" w:lineRule="atLeast"/>
        <w:ind w:left="384"/>
        <w:rPr>
          <w:rFonts w:ascii="Times New Roman" w:eastAsia="Times New Roman" w:hAnsi="Times New Roman" w:cs="Times New Roman"/>
          <w:sz w:val="21"/>
          <w:szCs w:val="21"/>
        </w:rPr>
      </w:pPr>
      <w:hyperlink r:id="rId7" w:tooltip="Short story" w:history="1">
        <w:r w:rsidR="0047259A" w:rsidRPr="002253DE">
          <w:rPr>
            <w:rFonts w:ascii="Times New Roman" w:eastAsia="Times New Roman" w:hAnsi="Times New Roman" w:cs="Times New Roman"/>
            <w:sz w:val="21"/>
            <w:szCs w:val="21"/>
          </w:rPr>
          <w:t>Short story</w:t>
        </w:r>
      </w:hyperlink>
    </w:p>
    <w:p w:rsidR="0047259A" w:rsidRPr="0047259A" w:rsidRDefault="002253DE" w:rsidP="0047259A">
      <w:pPr>
        <w:shd w:val="clear" w:color="auto" w:fill="FFFFFF"/>
        <w:spacing w:before="120" w:after="120" w:line="336" w:lineRule="atLeast"/>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2. </w:t>
      </w:r>
      <w:r w:rsidRPr="002253DE">
        <w:rPr>
          <w:rFonts w:ascii="Times New Roman" w:eastAsia="Times New Roman" w:hAnsi="Times New Roman" w:cs="Times New Roman"/>
          <w:sz w:val="21"/>
          <w:szCs w:val="21"/>
          <w:u w:val="single"/>
        </w:rPr>
        <w:t>DESCRIPTION</w:t>
      </w:r>
      <w:r>
        <w:rPr>
          <w:rFonts w:ascii="Times New Roman" w:eastAsia="Times New Roman" w:hAnsi="Times New Roman" w:cs="Times New Roman"/>
          <w:sz w:val="21"/>
          <w:szCs w:val="21"/>
        </w:rPr>
        <w:t xml:space="preserve">: </w:t>
      </w:r>
      <w:r w:rsidR="0047259A" w:rsidRPr="0047259A">
        <w:rPr>
          <w:rFonts w:ascii="Times New Roman" w:eastAsia="Times New Roman" w:hAnsi="Times New Roman" w:cs="Times New Roman"/>
          <w:sz w:val="21"/>
          <w:szCs w:val="21"/>
        </w:rPr>
        <w:t>The purpose of description is to re-create, invent, or visually present a person, place, event, or action so that the reader can picture that which is being described. Descriptive writing can be found in the other rhetorical modes. Examples include:</w:t>
      </w:r>
    </w:p>
    <w:p w:rsidR="0047259A" w:rsidRPr="0047259A" w:rsidRDefault="007566E3" w:rsidP="0047259A">
      <w:pPr>
        <w:numPr>
          <w:ilvl w:val="0"/>
          <w:numId w:val="2"/>
        </w:numPr>
        <w:shd w:val="clear" w:color="auto" w:fill="FFFFFF"/>
        <w:spacing w:before="100" w:beforeAutospacing="1" w:after="24" w:line="336" w:lineRule="atLeast"/>
        <w:ind w:left="384"/>
        <w:rPr>
          <w:rFonts w:ascii="Times New Roman" w:eastAsia="Times New Roman" w:hAnsi="Times New Roman" w:cs="Times New Roman"/>
          <w:sz w:val="21"/>
          <w:szCs w:val="21"/>
        </w:rPr>
      </w:pPr>
      <w:hyperlink r:id="rId8" w:tooltip="Personal journal" w:history="1">
        <w:r w:rsidR="0047259A" w:rsidRPr="002253DE">
          <w:rPr>
            <w:rFonts w:ascii="Times New Roman" w:eastAsia="Times New Roman" w:hAnsi="Times New Roman" w:cs="Times New Roman"/>
            <w:sz w:val="21"/>
            <w:szCs w:val="21"/>
          </w:rPr>
          <w:t>Journal writing</w:t>
        </w:r>
      </w:hyperlink>
    </w:p>
    <w:p w:rsidR="002253DE" w:rsidRDefault="007566E3" w:rsidP="002253DE">
      <w:pPr>
        <w:numPr>
          <w:ilvl w:val="0"/>
          <w:numId w:val="2"/>
        </w:numPr>
        <w:shd w:val="clear" w:color="auto" w:fill="FFFFFF"/>
        <w:spacing w:before="100" w:beforeAutospacing="1" w:after="24" w:line="336" w:lineRule="atLeast"/>
        <w:ind w:left="384"/>
        <w:rPr>
          <w:rFonts w:ascii="Times New Roman" w:eastAsia="Times New Roman" w:hAnsi="Times New Roman" w:cs="Times New Roman"/>
          <w:sz w:val="21"/>
          <w:szCs w:val="21"/>
        </w:rPr>
      </w:pPr>
      <w:hyperlink r:id="rId9" w:tooltip="Poetry" w:history="1">
        <w:r w:rsidR="0047259A" w:rsidRPr="002253DE">
          <w:rPr>
            <w:rFonts w:ascii="Times New Roman" w:eastAsia="Times New Roman" w:hAnsi="Times New Roman" w:cs="Times New Roman"/>
            <w:sz w:val="21"/>
            <w:szCs w:val="21"/>
          </w:rPr>
          <w:t>Poetry</w:t>
        </w:r>
      </w:hyperlink>
    </w:p>
    <w:p w:rsidR="00FD07B6" w:rsidRPr="002253DE" w:rsidRDefault="002253DE" w:rsidP="002253DE">
      <w:pPr>
        <w:shd w:val="clear" w:color="auto" w:fill="FFFFFF"/>
        <w:spacing w:before="100" w:beforeAutospacing="1" w:after="24" w:line="336" w:lineRule="atLeast"/>
        <w:ind w:left="24"/>
        <w:rPr>
          <w:rFonts w:ascii="Times New Roman" w:eastAsia="Times New Roman" w:hAnsi="Times New Roman" w:cs="Times New Roman"/>
          <w:sz w:val="21"/>
          <w:szCs w:val="21"/>
        </w:rPr>
      </w:pPr>
      <w:r w:rsidRPr="002253DE">
        <w:rPr>
          <w:rFonts w:ascii="Times New Roman" w:eastAsia="Times New Roman" w:hAnsi="Times New Roman" w:cs="Times New Roman"/>
          <w:i/>
          <w:sz w:val="21"/>
          <w:szCs w:val="21"/>
        </w:rPr>
        <w:t>Subjective description</w:t>
      </w:r>
      <w:r w:rsidRPr="002253DE">
        <w:rPr>
          <w:rFonts w:ascii="Times New Roman" w:eastAsia="Times New Roman" w:hAnsi="Times New Roman" w:cs="Times New Roman"/>
          <w:sz w:val="21"/>
          <w:szCs w:val="21"/>
        </w:rPr>
        <w:t>: emphasizes the emotional impact of scenes, as in a personal essay</w:t>
      </w:r>
      <w:r>
        <w:rPr>
          <w:rFonts w:ascii="Times New Roman" w:eastAsia="Times New Roman" w:hAnsi="Times New Roman" w:cs="Times New Roman"/>
          <w:sz w:val="21"/>
          <w:szCs w:val="21"/>
        </w:rPr>
        <w:t xml:space="preserve">. </w:t>
      </w:r>
      <w:r w:rsidRPr="002253DE">
        <w:rPr>
          <w:rFonts w:ascii="Times New Roman" w:eastAsia="Times New Roman" w:hAnsi="Times New Roman" w:cs="Times New Roman"/>
          <w:i/>
          <w:sz w:val="21"/>
          <w:szCs w:val="21"/>
        </w:rPr>
        <w:t>Objective description</w:t>
      </w:r>
      <w:r w:rsidRPr="002253DE">
        <w:rPr>
          <w:rFonts w:ascii="Times New Roman" w:eastAsia="Times New Roman" w:hAnsi="Times New Roman" w:cs="Times New Roman"/>
          <w:sz w:val="21"/>
          <w:szCs w:val="21"/>
        </w:rPr>
        <w:t>: sticks to the physical details, as in a scientific or technical report</w:t>
      </w:r>
    </w:p>
    <w:p w:rsidR="0047259A" w:rsidRPr="0047259A" w:rsidRDefault="002253DE" w:rsidP="0047259A">
      <w:pPr>
        <w:shd w:val="clear" w:color="auto" w:fill="FFFFFF"/>
        <w:spacing w:before="120" w:after="120" w:line="336" w:lineRule="atLeast"/>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3. </w:t>
      </w:r>
      <w:r w:rsidRPr="002253DE">
        <w:rPr>
          <w:rFonts w:ascii="Times New Roman" w:eastAsia="Times New Roman" w:hAnsi="Times New Roman" w:cs="Times New Roman"/>
          <w:sz w:val="21"/>
          <w:szCs w:val="21"/>
          <w:u w:val="single"/>
        </w:rPr>
        <w:t>EXPOSITION</w:t>
      </w:r>
      <w:r>
        <w:rPr>
          <w:rFonts w:ascii="Times New Roman" w:eastAsia="Times New Roman" w:hAnsi="Times New Roman" w:cs="Times New Roman"/>
          <w:sz w:val="21"/>
          <w:szCs w:val="21"/>
        </w:rPr>
        <w:t xml:space="preserve">: </w:t>
      </w:r>
      <w:r w:rsidR="0047259A" w:rsidRPr="0047259A">
        <w:rPr>
          <w:rFonts w:ascii="Times New Roman" w:eastAsia="Times New Roman" w:hAnsi="Times New Roman" w:cs="Times New Roman"/>
          <w:sz w:val="21"/>
          <w:szCs w:val="21"/>
        </w:rPr>
        <w:t>Expository writing is a type of</w:t>
      </w:r>
      <w:r w:rsidR="0047259A" w:rsidRPr="002253DE">
        <w:rPr>
          <w:rFonts w:ascii="Times New Roman" w:eastAsia="Times New Roman" w:hAnsi="Times New Roman" w:cs="Times New Roman"/>
          <w:sz w:val="21"/>
          <w:szCs w:val="21"/>
        </w:rPr>
        <w:t> </w:t>
      </w:r>
      <w:hyperlink r:id="rId10" w:tooltip="Writing" w:history="1">
        <w:r w:rsidR="0047259A" w:rsidRPr="002253DE">
          <w:rPr>
            <w:rFonts w:ascii="Times New Roman" w:eastAsia="Times New Roman" w:hAnsi="Times New Roman" w:cs="Times New Roman"/>
            <w:sz w:val="21"/>
            <w:szCs w:val="21"/>
          </w:rPr>
          <w:t>writing</w:t>
        </w:r>
      </w:hyperlink>
      <w:r w:rsidR="0047259A" w:rsidRPr="002253DE">
        <w:rPr>
          <w:rFonts w:ascii="Times New Roman" w:eastAsia="Times New Roman" w:hAnsi="Times New Roman" w:cs="Times New Roman"/>
          <w:sz w:val="21"/>
          <w:szCs w:val="21"/>
        </w:rPr>
        <w:t> </w:t>
      </w:r>
      <w:r w:rsidR="0047259A" w:rsidRPr="0047259A">
        <w:rPr>
          <w:rFonts w:ascii="Times New Roman" w:eastAsia="Times New Roman" w:hAnsi="Times New Roman" w:cs="Times New Roman"/>
          <w:sz w:val="21"/>
          <w:szCs w:val="21"/>
        </w:rPr>
        <w:t>where the purpose is to explain, inform, or even describe.</w:t>
      </w:r>
      <w:r w:rsidRPr="0047259A">
        <w:rPr>
          <w:rFonts w:ascii="Times New Roman" w:eastAsia="Times New Roman" w:hAnsi="Times New Roman" w:cs="Times New Roman"/>
          <w:sz w:val="21"/>
          <w:szCs w:val="21"/>
        </w:rPr>
        <w:t xml:space="preserve"> </w:t>
      </w:r>
      <w:r w:rsidR="0047259A" w:rsidRPr="0047259A">
        <w:rPr>
          <w:rFonts w:ascii="Times New Roman" w:eastAsia="Times New Roman" w:hAnsi="Times New Roman" w:cs="Times New Roman"/>
          <w:sz w:val="21"/>
          <w:szCs w:val="21"/>
        </w:rPr>
        <w:t>It is considered to be one of the four most common rhetorical modes.</w:t>
      </w:r>
      <w:r w:rsidRPr="0047259A">
        <w:rPr>
          <w:rFonts w:ascii="Times New Roman" w:eastAsia="Times New Roman" w:hAnsi="Times New Roman" w:cs="Times New Roman"/>
          <w:sz w:val="21"/>
          <w:szCs w:val="21"/>
        </w:rPr>
        <w:t xml:space="preserve"> </w:t>
      </w:r>
    </w:p>
    <w:p w:rsidR="0047259A" w:rsidRPr="0047259A" w:rsidRDefault="0047259A" w:rsidP="0047259A">
      <w:pPr>
        <w:shd w:val="clear" w:color="auto" w:fill="FFFFFF"/>
        <w:spacing w:before="120" w:after="120" w:line="336" w:lineRule="atLeast"/>
        <w:rPr>
          <w:rFonts w:ascii="Times New Roman" w:eastAsia="Times New Roman" w:hAnsi="Times New Roman" w:cs="Times New Roman"/>
          <w:sz w:val="21"/>
          <w:szCs w:val="21"/>
        </w:rPr>
      </w:pPr>
      <w:r w:rsidRPr="0047259A">
        <w:rPr>
          <w:rFonts w:ascii="Times New Roman" w:eastAsia="Times New Roman" w:hAnsi="Times New Roman" w:cs="Times New Roman"/>
          <w:sz w:val="21"/>
          <w:szCs w:val="21"/>
        </w:rPr>
        <w:t>The purpose of expository writing is to explain and analyze information by presenting an idea, relevant evidence, and appropriate discussion. In</w:t>
      </w:r>
      <w:r w:rsidRPr="002253DE">
        <w:rPr>
          <w:rFonts w:ascii="Times New Roman" w:eastAsia="Times New Roman" w:hAnsi="Times New Roman" w:cs="Times New Roman"/>
          <w:sz w:val="21"/>
          <w:szCs w:val="21"/>
        </w:rPr>
        <w:t> </w:t>
      </w:r>
      <w:hyperlink r:id="rId11" w:tooltip="Narrative" w:history="1">
        <w:r w:rsidRPr="002253DE">
          <w:rPr>
            <w:rFonts w:ascii="Times New Roman" w:eastAsia="Times New Roman" w:hAnsi="Times New Roman" w:cs="Times New Roman"/>
            <w:sz w:val="21"/>
            <w:szCs w:val="21"/>
          </w:rPr>
          <w:t>narrative</w:t>
        </w:r>
      </w:hyperlink>
      <w:r w:rsidRPr="002253DE">
        <w:rPr>
          <w:rFonts w:ascii="Times New Roman" w:eastAsia="Times New Roman" w:hAnsi="Times New Roman" w:cs="Times New Roman"/>
          <w:sz w:val="21"/>
          <w:szCs w:val="21"/>
        </w:rPr>
        <w:t> </w:t>
      </w:r>
      <w:r w:rsidRPr="0047259A">
        <w:rPr>
          <w:rFonts w:ascii="Times New Roman" w:eastAsia="Times New Roman" w:hAnsi="Times New Roman" w:cs="Times New Roman"/>
          <w:sz w:val="21"/>
          <w:szCs w:val="21"/>
        </w:rPr>
        <w:t>contexts (such as</w:t>
      </w:r>
      <w:r w:rsidR="002253DE">
        <w:rPr>
          <w:rFonts w:ascii="Times New Roman" w:eastAsia="Times New Roman" w:hAnsi="Times New Roman" w:cs="Times New Roman"/>
          <w:sz w:val="21"/>
          <w:szCs w:val="21"/>
        </w:rPr>
        <w:t xml:space="preserve"> </w:t>
      </w:r>
      <w:hyperlink r:id="rId12" w:tooltip="History" w:history="1">
        <w:r w:rsidRPr="002253DE">
          <w:rPr>
            <w:rFonts w:ascii="Times New Roman" w:eastAsia="Times New Roman" w:hAnsi="Times New Roman" w:cs="Times New Roman"/>
            <w:sz w:val="21"/>
            <w:szCs w:val="21"/>
          </w:rPr>
          <w:t>history</w:t>
        </w:r>
      </w:hyperlink>
      <w:r w:rsidRPr="002253DE">
        <w:rPr>
          <w:rFonts w:ascii="Times New Roman" w:eastAsia="Times New Roman" w:hAnsi="Times New Roman" w:cs="Times New Roman"/>
          <w:sz w:val="21"/>
          <w:szCs w:val="21"/>
        </w:rPr>
        <w:t> </w:t>
      </w:r>
      <w:r w:rsidRPr="0047259A">
        <w:rPr>
          <w:rFonts w:ascii="Times New Roman" w:eastAsia="Times New Roman" w:hAnsi="Times New Roman" w:cs="Times New Roman"/>
          <w:sz w:val="21"/>
          <w:szCs w:val="21"/>
        </w:rPr>
        <w:t>and</w:t>
      </w:r>
      <w:r w:rsidRPr="002253DE">
        <w:rPr>
          <w:rFonts w:ascii="Times New Roman" w:eastAsia="Times New Roman" w:hAnsi="Times New Roman" w:cs="Times New Roman"/>
          <w:sz w:val="21"/>
          <w:szCs w:val="21"/>
        </w:rPr>
        <w:t> </w:t>
      </w:r>
      <w:hyperlink r:id="rId13" w:tooltip="Fiction" w:history="1">
        <w:r w:rsidRPr="002253DE">
          <w:rPr>
            <w:rFonts w:ascii="Times New Roman" w:eastAsia="Times New Roman" w:hAnsi="Times New Roman" w:cs="Times New Roman"/>
            <w:sz w:val="21"/>
            <w:szCs w:val="21"/>
          </w:rPr>
          <w:t>fiction</w:t>
        </w:r>
      </w:hyperlink>
      <w:r w:rsidRPr="0047259A">
        <w:rPr>
          <w:rFonts w:ascii="Times New Roman" w:eastAsia="Times New Roman" w:hAnsi="Times New Roman" w:cs="Times New Roman"/>
          <w:sz w:val="21"/>
          <w:szCs w:val="21"/>
        </w:rPr>
        <w:t>),</w:t>
      </w:r>
      <w:r w:rsidRPr="002253DE">
        <w:rPr>
          <w:rFonts w:ascii="Times New Roman" w:eastAsia="Times New Roman" w:hAnsi="Times New Roman" w:cs="Times New Roman"/>
          <w:sz w:val="21"/>
          <w:szCs w:val="21"/>
        </w:rPr>
        <w:t> </w:t>
      </w:r>
      <w:hyperlink r:id="rId14" w:tooltip="Exposition (narrative)" w:history="1">
        <w:r w:rsidRPr="002253DE">
          <w:rPr>
            <w:rFonts w:ascii="Times New Roman" w:eastAsia="Times New Roman" w:hAnsi="Times New Roman" w:cs="Times New Roman"/>
            <w:sz w:val="21"/>
            <w:szCs w:val="21"/>
          </w:rPr>
          <w:t>exposition</w:t>
        </w:r>
      </w:hyperlink>
      <w:r w:rsidRPr="002253DE">
        <w:rPr>
          <w:rFonts w:ascii="Times New Roman" w:eastAsia="Times New Roman" w:hAnsi="Times New Roman" w:cs="Times New Roman"/>
          <w:sz w:val="21"/>
          <w:szCs w:val="21"/>
        </w:rPr>
        <w:t> </w:t>
      </w:r>
      <w:r w:rsidRPr="0047259A">
        <w:rPr>
          <w:rFonts w:ascii="Times New Roman" w:eastAsia="Times New Roman" w:hAnsi="Times New Roman" w:cs="Times New Roman"/>
          <w:sz w:val="21"/>
          <w:szCs w:val="21"/>
        </w:rPr>
        <w:t>provides background information to teach or entertain. In other</w:t>
      </w:r>
      <w:r w:rsidRPr="002253DE">
        <w:rPr>
          <w:rFonts w:ascii="Times New Roman" w:eastAsia="Times New Roman" w:hAnsi="Times New Roman" w:cs="Times New Roman"/>
          <w:sz w:val="21"/>
          <w:szCs w:val="21"/>
        </w:rPr>
        <w:t> </w:t>
      </w:r>
      <w:hyperlink r:id="rId15" w:tooltip="Nonfiction" w:history="1">
        <w:r w:rsidRPr="002253DE">
          <w:rPr>
            <w:rFonts w:ascii="Times New Roman" w:eastAsia="Times New Roman" w:hAnsi="Times New Roman" w:cs="Times New Roman"/>
            <w:sz w:val="21"/>
            <w:szCs w:val="21"/>
          </w:rPr>
          <w:t>nonfiction</w:t>
        </w:r>
      </w:hyperlink>
      <w:r w:rsidRPr="002253DE">
        <w:rPr>
          <w:rFonts w:ascii="Times New Roman" w:eastAsia="Times New Roman" w:hAnsi="Times New Roman" w:cs="Times New Roman"/>
          <w:sz w:val="21"/>
          <w:szCs w:val="21"/>
        </w:rPr>
        <w:t> </w:t>
      </w:r>
      <w:r w:rsidRPr="0047259A">
        <w:rPr>
          <w:rFonts w:ascii="Times New Roman" w:eastAsia="Times New Roman" w:hAnsi="Times New Roman" w:cs="Times New Roman"/>
          <w:sz w:val="21"/>
          <w:szCs w:val="21"/>
        </w:rPr>
        <w:t>contexts (such as</w:t>
      </w:r>
      <w:r w:rsidRPr="002253DE">
        <w:rPr>
          <w:rFonts w:ascii="Times New Roman" w:eastAsia="Times New Roman" w:hAnsi="Times New Roman" w:cs="Times New Roman"/>
          <w:sz w:val="21"/>
          <w:szCs w:val="21"/>
        </w:rPr>
        <w:t> </w:t>
      </w:r>
      <w:hyperlink r:id="rId16" w:tooltip="Technical communication" w:history="1">
        <w:r w:rsidRPr="002253DE">
          <w:rPr>
            <w:rFonts w:ascii="Times New Roman" w:eastAsia="Times New Roman" w:hAnsi="Times New Roman" w:cs="Times New Roman"/>
            <w:sz w:val="21"/>
            <w:szCs w:val="21"/>
          </w:rPr>
          <w:t>technical communication</w:t>
        </w:r>
      </w:hyperlink>
      <w:r w:rsidRPr="0047259A">
        <w:rPr>
          <w:rFonts w:ascii="Times New Roman" w:eastAsia="Times New Roman" w:hAnsi="Times New Roman" w:cs="Times New Roman"/>
          <w:sz w:val="21"/>
          <w:szCs w:val="21"/>
        </w:rPr>
        <w:t>), the purpose is to teach and inform. Examples include:</w:t>
      </w:r>
      <w:r w:rsidR="002253DE" w:rsidRPr="0047259A">
        <w:rPr>
          <w:rFonts w:ascii="Times New Roman" w:eastAsia="Times New Roman" w:hAnsi="Times New Roman" w:cs="Times New Roman"/>
          <w:sz w:val="21"/>
          <w:szCs w:val="21"/>
        </w:rPr>
        <w:t xml:space="preserve"> </w:t>
      </w:r>
    </w:p>
    <w:p w:rsidR="0047259A" w:rsidRPr="0047259A" w:rsidRDefault="0047259A" w:rsidP="0047259A">
      <w:pPr>
        <w:numPr>
          <w:ilvl w:val="0"/>
          <w:numId w:val="3"/>
        </w:numPr>
        <w:shd w:val="clear" w:color="auto" w:fill="FFFFFF"/>
        <w:spacing w:before="100" w:beforeAutospacing="1" w:after="24" w:line="336" w:lineRule="atLeast"/>
        <w:ind w:left="384"/>
        <w:rPr>
          <w:rFonts w:ascii="Times New Roman" w:eastAsia="Times New Roman" w:hAnsi="Times New Roman" w:cs="Times New Roman"/>
          <w:sz w:val="21"/>
          <w:szCs w:val="21"/>
        </w:rPr>
      </w:pPr>
      <w:r w:rsidRPr="0047259A">
        <w:rPr>
          <w:rFonts w:ascii="Times New Roman" w:eastAsia="Times New Roman" w:hAnsi="Times New Roman" w:cs="Times New Roman"/>
          <w:sz w:val="21"/>
          <w:szCs w:val="21"/>
        </w:rPr>
        <w:t>Business</w:t>
      </w:r>
    </w:p>
    <w:p w:rsidR="0047259A" w:rsidRPr="0047259A" w:rsidRDefault="007566E3" w:rsidP="0047259A">
      <w:pPr>
        <w:numPr>
          <w:ilvl w:val="1"/>
          <w:numId w:val="3"/>
        </w:numPr>
        <w:shd w:val="clear" w:color="auto" w:fill="FFFFFF"/>
        <w:spacing w:before="100" w:beforeAutospacing="1" w:after="24" w:line="336" w:lineRule="atLeast"/>
        <w:ind w:left="768"/>
        <w:rPr>
          <w:rFonts w:ascii="Times New Roman" w:eastAsia="Times New Roman" w:hAnsi="Times New Roman" w:cs="Times New Roman"/>
          <w:sz w:val="21"/>
          <w:szCs w:val="21"/>
        </w:rPr>
      </w:pPr>
      <w:hyperlink r:id="rId17" w:tooltip="Business letter" w:history="1">
        <w:r w:rsidR="0047259A" w:rsidRPr="002253DE">
          <w:rPr>
            <w:rFonts w:ascii="Times New Roman" w:eastAsia="Times New Roman" w:hAnsi="Times New Roman" w:cs="Times New Roman"/>
            <w:sz w:val="21"/>
            <w:szCs w:val="21"/>
          </w:rPr>
          <w:t>Business letters</w:t>
        </w:r>
      </w:hyperlink>
    </w:p>
    <w:p w:rsidR="0047259A" w:rsidRPr="0047259A" w:rsidRDefault="007566E3" w:rsidP="0047259A">
      <w:pPr>
        <w:numPr>
          <w:ilvl w:val="1"/>
          <w:numId w:val="3"/>
        </w:numPr>
        <w:shd w:val="clear" w:color="auto" w:fill="FFFFFF"/>
        <w:spacing w:before="100" w:beforeAutospacing="1" w:after="24" w:line="336" w:lineRule="atLeast"/>
        <w:ind w:left="768"/>
        <w:rPr>
          <w:rFonts w:ascii="Times New Roman" w:eastAsia="Times New Roman" w:hAnsi="Times New Roman" w:cs="Times New Roman"/>
          <w:sz w:val="21"/>
          <w:szCs w:val="21"/>
        </w:rPr>
      </w:pPr>
      <w:hyperlink r:id="rId18" w:tooltip="Report" w:history="1">
        <w:r w:rsidR="0047259A" w:rsidRPr="002253DE">
          <w:rPr>
            <w:rFonts w:ascii="Times New Roman" w:eastAsia="Times New Roman" w:hAnsi="Times New Roman" w:cs="Times New Roman"/>
            <w:sz w:val="21"/>
            <w:szCs w:val="21"/>
          </w:rPr>
          <w:t>Reports</w:t>
        </w:r>
      </w:hyperlink>
    </w:p>
    <w:p w:rsidR="0047259A" w:rsidRPr="0047259A" w:rsidRDefault="007566E3" w:rsidP="0047259A">
      <w:pPr>
        <w:numPr>
          <w:ilvl w:val="1"/>
          <w:numId w:val="3"/>
        </w:numPr>
        <w:shd w:val="clear" w:color="auto" w:fill="FFFFFF"/>
        <w:spacing w:before="100" w:beforeAutospacing="1" w:after="24" w:line="336" w:lineRule="atLeast"/>
        <w:ind w:left="768"/>
        <w:rPr>
          <w:rFonts w:ascii="Times New Roman" w:eastAsia="Times New Roman" w:hAnsi="Times New Roman" w:cs="Times New Roman"/>
          <w:sz w:val="21"/>
          <w:szCs w:val="21"/>
        </w:rPr>
      </w:pPr>
      <w:hyperlink r:id="rId19" w:tooltip="News release" w:history="1">
        <w:r w:rsidR="0047259A" w:rsidRPr="002253DE">
          <w:rPr>
            <w:rFonts w:ascii="Times New Roman" w:eastAsia="Times New Roman" w:hAnsi="Times New Roman" w:cs="Times New Roman"/>
            <w:sz w:val="21"/>
            <w:szCs w:val="21"/>
          </w:rPr>
          <w:t>Press releases</w:t>
        </w:r>
      </w:hyperlink>
    </w:p>
    <w:p w:rsidR="0047259A" w:rsidRPr="0047259A" w:rsidRDefault="0047259A" w:rsidP="0047259A">
      <w:pPr>
        <w:numPr>
          <w:ilvl w:val="0"/>
          <w:numId w:val="3"/>
        </w:numPr>
        <w:shd w:val="clear" w:color="auto" w:fill="FFFFFF"/>
        <w:spacing w:before="100" w:beforeAutospacing="1" w:after="24" w:line="336" w:lineRule="atLeast"/>
        <w:ind w:left="384"/>
        <w:rPr>
          <w:rFonts w:ascii="Times New Roman" w:eastAsia="Times New Roman" w:hAnsi="Times New Roman" w:cs="Times New Roman"/>
          <w:sz w:val="21"/>
          <w:szCs w:val="21"/>
        </w:rPr>
      </w:pPr>
      <w:r w:rsidRPr="0047259A">
        <w:rPr>
          <w:rFonts w:ascii="Times New Roman" w:eastAsia="Times New Roman" w:hAnsi="Times New Roman" w:cs="Times New Roman"/>
          <w:sz w:val="21"/>
          <w:szCs w:val="21"/>
        </w:rPr>
        <w:lastRenderedPageBreak/>
        <w:t>Journalism</w:t>
      </w:r>
    </w:p>
    <w:p w:rsidR="0047259A" w:rsidRPr="0047259A" w:rsidRDefault="007566E3" w:rsidP="0047259A">
      <w:pPr>
        <w:numPr>
          <w:ilvl w:val="1"/>
          <w:numId w:val="3"/>
        </w:numPr>
        <w:shd w:val="clear" w:color="auto" w:fill="FFFFFF"/>
        <w:spacing w:before="100" w:beforeAutospacing="1" w:after="24" w:line="336" w:lineRule="atLeast"/>
        <w:ind w:left="768"/>
        <w:rPr>
          <w:rFonts w:ascii="Times New Roman" w:eastAsia="Times New Roman" w:hAnsi="Times New Roman" w:cs="Times New Roman"/>
          <w:sz w:val="21"/>
          <w:szCs w:val="21"/>
        </w:rPr>
      </w:pPr>
      <w:hyperlink r:id="rId20" w:tooltip="How-to" w:history="1">
        <w:r w:rsidR="0047259A" w:rsidRPr="002253DE">
          <w:rPr>
            <w:rFonts w:ascii="Times New Roman" w:eastAsia="Times New Roman" w:hAnsi="Times New Roman" w:cs="Times New Roman"/>
            <w:sz w:val="21"/>
            <w:szCs w:val="21"/>
          </w:rPr>
          <w:t>How-to essays, such as recipes and other instructions</w:t>
        </w:r>
      </w:hyperlink>
    </w:p>
    <w:p w:rsidR="0047259A" w:rsidRPr="0047259A" w:rsidRDefault="007566E3" w:rsidP="0047259A">
      <w:pPr>
        <w:numPr>
          <w:ilvl w:val="1"/>
          <w:numId w:val="3"/>
        </w:numPr>
        <w:shd w:val="clear" w:color="auto" w:fill="FFFFFF"/>
        <w:spacing w:before="100" w:beforeAutospacing="1" w:after="24" w:line="336" w:lineRule="atLeast"/>
        <w:ind w:left="768"/>
        <w:rPr>
          <w:rFonts w:ascii="Times New Roman" w:eastAsia="Times New Roman" w:hAnsi="Times New Roman" w:cs="Times New Roman"/>
          <w:sz w:val="21"/>
          <w:szCs w:val="21"/>
        </w:rPr>
      </w:pPr>
      <w:hyperlink r:id="rId21" w:tooltip="Article (publishing)" w:history="1">
        <w:r w:rsidR="0047259A" w:rsidRPr="002253DE">
          <w:rPr>
            <w:rFonts w:ascii="Times New Roman" w:eastAsia="Times New Roman" w:hAnsi="Times New Roman" w:cs="Times New Roman"/>
            <w:sz w:val="21"/>
            <w:szCs w:val="21"/>
          </w:rPr>
          <w:t>News article</w:t>
        </w:r>
      </w:hyperlink>
    </w:p>
    <w:p w:rsidR="0047259A" w:rsidRPr="0047259A" w:rsidRDefault="0047259A" w:rsidP="0047259A">
      <w:pPr>
        <w:numPr>
          <w:ilvl w:val="0"/>
          <w:numId w:val="3"/>
        </w:numPr>
        <w:shd w:val="clear" w:color="auto" w:fill="FFFFFF"/>
        <w:spacing w:before="100" w:beforeAutospacing="1" w:after="24" w:line="336" w:lineRule="atLeast"/>
        <w:ind w:left="384"/>
        <w:rPr>
          <w:rFonts w:ascii="Times New Roman" w:eastAsia="Times New Roman" w:hAnsi="Times New Roman" w:cs="Times New Roman"/>
          <w:sz w:val="21"/>
          <w:szCs w:val="21"/>
        </w:rPr>
      </w:pPr>
      <w:r w:rsidRPr="0047259A">
        <w:rPr>
          <w:rFonts w:ascii="Times New Roman" w:eastAsia="Times New Roman" w:hAnsi="Times New Roman" w:cs="Times New Roman"/>
          <w:sz w:val="21"/>
          <w:szCs w:val="21"/>
        </w:rPr>
        <w:t>Personal</w:t>
      </w:r>
    </w:p>
    <w:p w:rsidR="0047259A" w:rsidRPr="0047259A" w:rsidRDefault="007566E3" w:rsidP="0047259A">
      <w:pPr>
        <w:numPr>
          <w:ilvl w:val="1"/>
          <w:numId w:val="3"/>
        </w:numPr>
        <w:shd w:val="clear" w:color="auto" w:fill="FFFFFF"/>
        <w:spacing w:before="100" w:beforeAutospacing="1" w:after="24" w:line="336" w:lineRule="atLeast"/>
        <w:ind w:left="768"/>
        <w:rPr>
          <w:rFonts w:ascii="Times New Roman" w:eastAsia="Times New Roman" w:hAnsi="Times New Roman" w:cs="Times New Roman"/>
          <w:sz w:val="21"/>
          <w:szCs w:val="21"/>
        </w:rPr>
      </w:pPr>
      <w:hyperlink r:id="rId22" w:tooltip="Personal letter" w:history="1">
        <w:r w:rsidR="0047259A" w:rsidRPr="002253DE">
          <w:rPr>
            <w:rFonts w:ascii="Times New Roman" w:eastAsia="Times New Roman" w:hAnsi="Times New Roman" w:cs="Times New Roman"/>
            <w:sz w:val="21"/>
            <w:szCs w:val="21"/>
          </w:rPr>
          <w:t>Personal letters</w:t>
        </w:r>
      </w:hyperlink>
    </w:p>
    <w:p w:rsidR="0047259A" w:rsidRPr="0047259A" w:rsidRDefault="007566E3" w:rsidP="0047259A">
      <w:pPr>
        <w:numPr>
          <w:ilvl w:val="1"/>
          <w:numId w:val="3"/>
        </w:numPr>
        <w:shd w:val="clear" w:color="auto" w:fill="FFFFFF"/>
        <w:spacing w:before="100" w:beforeAutospacing="1" w:after="24" w:line="336" w:lineRule="atLeast"/>
        <w:ind w:left="768"/>
        <w:rPr>
          <w:rFonts w:ascii="Times New Roman" w:eastAsia="Times New Roman" w:hAnsi="Times New Roman" w:cs="Times New Roman"/>
          <w:sz w:val="21"/>
          <w:szCs w:val="21"/>
        </w:rPr>
      </w:pPr>
      <w:hyperlink r:id="rId23" w:tooltip="Will (law)" w:history="1">
        <w:r w:rsidR="0047259A" w:rsidRPr="002253DE">
          <w:rPr>
            <w:rFonts w:ascii="Times New Roman" w:eastAsia="Times New Roman" w:hAnsi="Times New Roman" w:cs="Times New Roman"/>
            <w:sz w:val="21"/>
            <w:szCs w:val="21"/>
          </w:rPr>
          <w:t>Wills</w:t>
        </w:r>
      </w:hyperlink>
    </w:p>
    <w:p w:rsidR="0047259A" w:rsidRPr="0047259A" w:rsidRDefault="0047259A" w:rsidP="0047259A">
      <w:pPr>
        <w:numPr>
          <w:ilvl w:val="0"/>
          <w:numId w:val="3"/>
        </w:numPr>
        <w:shd w:val="clear" w:color="auto" w:fill="FFFFFF"/>
        <w:spacing w:before="100" w:beforeAutospacing="1" w:after="24" w:line="336" w:lineRule="atLeast"/>
        <w:ind w:left="384"/>
        <w:rPr>
          <w:rFonts w:ascii="Times New Roman" w:eastAsia="Times New Roman" w:hAnsi="Times New Roman" w:cs="Times New Roman"/>
          <w:sz w:val="21"/>
          <w:szCs w:val="21"/>
        </w:rPr>
      </w:pPr>
      <w:r w:rsidRPr="0047259A">
        <w:rPr>
          <w:rFonts w:ascii="Times New Roman" w:eastAsia="Times New Roman" w:hAnsi="Times New Roman" w:cs="Times New Roman"/>
          <w:sz w:val="21"/>
          <w:szCs w:val="21"/>
        </w:rPr>
        <w:t>Academic and</w:t>
      </w:r>
      <w:r w:rsidRPr="002253DE">
        <w:rPr>
          <w:rFonts w:ascii="Times New Roman" w:eastAsia="Times New Roman" w:hAnsi="Times New Roman" w:cs="Times New Roman"/>
          <w:sz w:val="21"/>
          <w:szCs w:val="21"/>
        </w:rPr>
        <w:t> </w:t>
      </w:r>
      <w:hyperlink r:id="rId24" w:tooltip="Technical communication" w:history="1">
        <w:r w:rsidRPr="002253DE">
          <w:rPr>
            <w:rFonts w:ascii="Times New Roman" w:eastAsia="Times New Roman" w:hAnsi="Times New Roman" w:cs="Times New Roman"/>
            <w:sz w:val="21"/>
            <w:szCs w:val="21"/>
          </w:rPr>
          <w:t>technical communication</w:t>
        </w:r>
      </w:hyperlink>
    </w:p>
    <w:p w:rsidR="0047259A" w:rsidRPr="0047259A" w:rsidRDefault="007566E3" w:rsidP="0047259A">
      <w:pPr>
        <w:numPr>
          <w:ilvl w:val="1"/>
          <w:numId w:val="3"/>
        </w:numPr>
        <w:shd w:val="clear" w:color="auto" w:fill="FFFFFF"/>
        <w:spacing w:before="100" w:beforeAutospacing="1" w:after="24" w:line="336" w:lineRule="atLeast"/>
        <w:ind w:left="768"/>
        <w:rPr>
          <w:rFonts w:ascii="Times New Roman" w:eastAsia="Times New Roman" w:hAnsi="Times New Roman" w:cs="Times New Roman"/>
          <w:sz w:val="21"/>
          <w:szCs w:val="21"/>
        </w:rPr>
      </w:pPr>
      <w:hyperlink r:id="rId25" w:tooltip="Scientific writing" w:history="1">
        <w:r w:rsidR="0047259A" w:rsidRPr="002253DE">
          <w:rPr>
            <w:rFonts w:ascii="Times New Roman" w:eastAsia="Times New Roman" w:hAnsi="Times New Roman" w:cs="Times New Roman"/>
            <w:sz w:val="21"/>
            <w:szCs w:val="21"/>
          </w:rPr>
          <w:t>Scientific writing</w:t>
        </w:r>
      </w:hyperlink>
    </w:p>
    <w:p w:rsidR="0047259A" w:rsidRPr="0047259A" w:rsidRDefault="007566E3" w:rsidP="0047259A">
      <w:pPr>
        <w:numPr>
          <w:ilvl w:val="2"/>
          <w:numId w:val="3"/>
        </w:numPr>
        <w:shd w:val="clear" w:color="auto" w:fill="FFFFFF"/>
        <w:spacing w:before="100" w:beforeAutospacing="1" w:after="24" w:line="336" w:lineRule="atLeast"/>
        <w:ind w:left="1152"/>
        <w:rPr>
          <w:rFonts w:ascii="Times New Roman" w:eastAsia="Times New Roman" w:hAnsi="Times New Roman" w:cs="Times New Roman"/>
          <w:sz w:val="21"/>
          <w:szCs w:val="21"/>
        </w:rPr>
      </w:pPr>
      <w:hyperlink r:id="rId26" w:tooltip="Scientific report" w:history="1">
        <w:r w:rsidR="0047259A" w:rsidRPr="002253DE">
          <w:rPr>
            <w:rFonts w:ascii="Times New Roman" w:eastAsia="Times New Roman" w:hAnsi="Times New Roman" w:cs="Times New Roman"/>
            <w:sz w:val="21"/>
            <w:szCs w:val="21"/>
          </w:rPr>
          <w:t>Scientific reports</w:t>
        </w:r>
      </w:hyperlink>
    </w:p>
    <w:p w:rsidR="0047259A" w:rsidRPr="0047259A" w:rsidRDefault="007566E3" w:rsidP="0047259A">
      <w:pPr>
        <w:numPr>
          <w:ilvl w:val="2"/>
          <w:numId w:val="3"/>
        </w:numPr>
        <w:shd w:val="clear" w:color="auto" w:fill="FFFFFF"/>
        <w:spacing w:before="100" w:beforeAutospacing="1" w:after="24" w:line="336" w:lineRule="atLeast"/>
        <w:ind w:left="1152"/>
        <w:rPr>
          <w:rFonts w:ascii="Times New Roman" w:eastAsia="Times New Roman" w:hAnsi="Times New Roman" w:cs="Times New Roman"/>
          <w:sz w:val="21"/>
          <w:szCs w:val="21"/>
        </w:rPr>
      </w:pPr>
      <w:hyperlink r:id="rId27" w:tooltip="Scientific journal" w:history="1">
        <w:r w:rsidR="0047259A" w:rsidRPr="002253DE">
          <w:rPr>
            <w:rFonts w:ascii="Times New Roman" w:eastAsia="Times New Roman" w:hAnsi="Times New Roman" w:cs="Times New Roman"/>
            <w:sz w:val="21"/>
            <w:szCs w:val="21"/>
          </w:rPr>
          <w:t>Scientific journal</w:t>
        </w:r>
      </w:hyperlink>
      <w:r w:rsidR="0047259A" w:rsidRPr="002253DE">
        <w:rPr>
          <w:rFonts w:ascii="Times New Roman" w:eastAsia="Times New Roman" w:hAnsi="Times New Roman" w:cs="Times New Roman"/>
          <w:sz w:val="21"/>
          <w:szCs w:val="21"/>
        </w:rPr>
        <w:t> </w:t>
      </w:r>
      <w:r w:rsidR="0047259A" w:rsidRPr="0047259A">
        <w:rPr>
          <w:rFonts w:ascii="Times New Roman" w:eastAsia="Times New Roman" w:hAnsi="Times New Roman" w:cs="Times New Roman"/>
          <w:sz w:val="21"/>
          <w:szCs w:val="21"/>
        </w:rPr>
        <w:t>articles</w:t>
      </w:r>
    </w:p>
    <w:p w:rsidR="0047259A" w:rsidRPr="0047259A" w:rsidRDefault="007566E3" w:rsidP="0047259A">
      <w:pPr>
        <w:numPr>
          <w:ilvl w:val="1"/>
          <w:numId w:val="3"/>
        </w:numPr>
        <w:shd w:val="clear" w:color="auto" w:fill="FFFFFF"/>
        <w:spacing w:before="100" w:beforeAutospacing="1" w:after="24" w:line="336" w:lineRule="atLeast"/>
        <w:ind w:left="768"/>
        <w:rPr>
          <w:rFonts w:ascii="Times New Roman" w:eastAsia="Times New Roman" w:hAnsi="Times New Roman" w:cs="Times New Roman"/>
          <w:sz w:val="21"/>
          <w:szCs w:val="21"/>
        </w:rPr>
      </w:pPr>
      <w:hyperlink r:id="rId28" w:tooltip="Academic writing" w:history="1">
        <w:r w:rsidR="0047259A" w:rsidRPr="002253DE">
          <w:rPr>
            <w:rFonts w:ascii="Times New Roman" w:eastAsia="Times New Roman" w:hAnsi="Times New Roman" w:cs="Times New Roman"/>
            <w:sz w:val="21"/>
            <w:szCs w:val="21"/>
          </w:rPr>
          <w:t>Academic writing</w:t>
        </w:r>
      </w:hyperlink>
    </w:p>
    <w:p w:rsidR="0047259A" w:rsidRPr="0047259A" w:rsidRDefault="007566E3" w:rsidP="0047259A">
      <w:pPr>
        <w:numPr>
          <w:ilvl w:val="2"/>
          <w:numId w:val="3"/>
        </w:numPr>
        <w:shd w:val="clear" w:color="auto" w:fill="FFFFFF"/>
        <w:spacing w:before="100" w:beforeAutospacing="1" w:after="24" w:line="336" w:lineRule="atLeast"/>
        <w:ind w:left="1152"/>
        <w:rPr>
          <w:rFonts w:ascii="Times New Roman" w:eastAsia="Times New Roman" w:hAnsi="Times New Roman" w:cs="Times New Roman"/>
          <w:sz w:val="21"/>
          <w:szCs w:val="21"/>
        </w:rPr>
      </w:pPr>
      <w:hyperlink r:id="rId29" w:tooltip="Term paper" w:history="1">
        <w:r w:rsidR="0047259A" w:rsidRPr="002253DE">
          <w:rPr>
            <w:rFonts w:ascii="Times New Roman" w:eastAsia="Times New Roman" w:hAnsi="Times New Roman" w:cs="Times New Roman"/>
            <w:sz w:val="21"/>
            <w:szCs w:val="21"/>
          </w:rPr>
          <w:t>Term papers</w:t>
        </w:r>
      </w:hyperlink>
    </w:p>
    <w:p w:rsidR="0047259A" w:rsidRPr="0047259A" w:rsidRDefault="007566E3" w:rsidP="0047259A">
      <w:pPr>
        <w:numPr>
          <w:ilvl w:val="2"/>
          <w:numId w:val="3"/>
        </w:numPr>
        <w:shd w:val="clear" w:color="auto" w:fill="FFFFFF"/>
        <w:spacing w:before="100" w:beforeAutospacing="1" w:after="24" w:line="336" w:lineRule="atLeast"/>
        <w:ind w:left="1152"/>
        <w:rPr>
          <w:rFonts w:ascii="Times New Roman" w:eastAsia="Times New Roman" w:hAnsi="Times New Roman" w:cs="Times New Roman"/>
          <w:sz w:val="21"/>
          <w:szCs w:val="21"/>
        </w:rPr>
      </w:pPr>
      <w:hyperlink r:id="rId30" w:tooltip="Textbook" w:history="1">
        <w:r w:rsidR="0047259A" w:rsidRPr="002253DE">
          <w:rPr>
            <w:rFonts w:ascii="Times New Roman" w:eastAsia="Times New Roman" w:hAnsi="Times New Roman" w:cs="Times New Roman"/>
            <w:sz w:val="21"/>
            <w:szCs w:val="21"/>
          </w:rPr>
          <w:t>Textbooks</w:t>
        </w:r>
      </w:hyperlink>
    </w:p>
    <w:p w:rsidR="0047259A" w:rsidRPr="0047259A" w:rsidRDefault="0047259A" w:rsidP="0047259A">
      <w:pPr>
        <w:numPr>
          <w:ilvl w:val="2"/>
          <w:numId w:val="3"/>
        </w:numPr>
        <w:shd w:val="clear" w:color="auto" w:fill="FFFFFF"/>
        <w:spacing w:before="100" w:beforeAutospacing="1" w:after="24" w:line="336" w:lineRule="atLeast"/>
        <w:ind w:left="1152"/>
        <w:rPr>
          <w:rFonts w:ascii="Times New Roman" w:eastAsia="Times New Roman" w:hAnsi="Times New Roman" w:cs="Times New Roman"/>
          <w:sz w:val="21"/>
          <w:szCs w:val="21"/>
        </w:rPr>
      </w:pPr>
      <w:r w:rsidRPr="0047259A">
        <w:rPr>
          <w:rFonts w:ascii="Times New Roman" w:eastAsia="Times New Roman" w:hAnsi="Times New Roman" w:cs="Times New Roman"/>
          <w:sz w:val="21"/>
          <w:szCs w:val="21"/>
        </w:rPr>
        <w:t>General</w:t>
      </w:r>
      <w:r w:rsidRPr="002253DE">
        <w:rPr>
          <w:rFonts w:ascii="Times New Roman" w:eastAsia="Times New Roman" w:hAnsi="Times New Roman" w:cs="Times New Roman"/>
          <w:sz w:val="21"/>
          <w:szCs w:val="21"/>
        </w:rPr>
        <w:t> </w:t>
      </w:r>
      <w:hyperlink r:id="rId31" w:tooltip="Reference work" w:history="1">
        <w:r w:rsidRPr="002253DE">
          <w:rPr>
            <w:rFonts w:ascii="Times New Roman" w:eastAsia="Times New Roman" w:hAnsi="Times New Roman" w:cs="Times New Roman"/>
            <w:sz w:val="21"/>
            <w:szCs w:val="21"/>
          </w:rPr>
          <w:t>reference works</w:t>
        </w:r>
      </w:hyperlink>
    </w:p>
    <w:p w:rsidR="0047259A" w:rsidRPr="0047259A" w:rsidRDefault="007566E3" w:rsidP="0047259A">
      <w:pPr>
        <w:numPr>
          <w:ilvl w:val="3"/>
          <w:numId w:val="3"/>
        </w:numPr>
        <w:shd w:val="clear" w:color="auto" w:fill="FFFFFF"/>
        <w:spacing w:before="100" w:beforeAutospacing="1" w:after="24" w:line="336" w:lineRule="atLeast"/>
        <w:ind w:left="1536"/>
        <w:rPr>
          <w:rFonts w:ascii="Times New Roman" w:eastAsia="Times New Roman" w:hAnsi="Times New Roman" w:cs="Times New Roman"/>
          <w:sz w:val="21"/>
          <w:szCs w:val="21"/>
        </w:rPr>
      </w:pPr>
      <w:hyperlink r:id="rId32" w:tooltip="Encyclopedia" w:history="1">
        <w:r w:rsidR="0047259A" w:rsidRPr="002253DE">
          <w:rPr>
            <w:rFonts w:ascii="Times New Roman" w:eastAsia="Times New Roman" w:hAnsi="Times New Roman" w:cs="Times New Roman"/>
            <w:sz w:val="21"/>
            <w:szCs w:val="21"/>
          </w:rPr>
          <w:t>Encyclopedia articles</w:t>
        </w:r>
      </w:hyperlink>
    </w:p>
    <w:p w:rsidR="0047259A" w:rsidRPr="0047259A" w:rsidRDefault="007566E3" w:rsidP="0047259A">
      <w:pPr>
        <w:numPr>
          <w:ilvl w:val="1"/>
          <w:numId w:val="3"/>
        </w:numPr>
        <w:shd w:val="clear" w:color="auto" w:fill="FFFFFF"/>
        <w:spacing w:before="100" w:beforeAutospacing="1" w:after="24" w:line="336" w:lineRule="atLeast"/>
        <w:ind w:left="768"/>
        <w:rPr>
          <w:rFonts w:ascii="Times New Roman" w:eastAsia="Times New Roman" w:hAnsi="Times New Roman" w:cs="Times New Roman"/>
          <w:sz w:val="21"/>
          <w:szCs w:val="21"/>
        </w:rPr>
      </w:pPr>
      <w:hyperlink r:id="rId33" w:tooltip="Technical writing" w:history="1">
        <w:r w:rsidR="0047259A" w:rsidRPr="002253DE">
          <w:rPr>
            <w:rFonts w:ascii="Times New Roman" w:eastAsia="Times New Roman" w:hAnsi="Times New Roman" w:cs="Times New Roman"/>
            <w:sz w:val="21"/>
            <w:szCs w:val="21"/>
          </w:rPr>
          <w:t>Technical writing</w:t>
        </w:r>
      </w:hyperlink>
    </w:p>
    <w:p w:rsidR="0047259A" w:rsidRPr="0047259A" w:rsidRDefault="007566E3" w:rsidP="0047259A">
      <w:pPr>
        <w:numPr>
          <w:ilvl w:val="2"/>
          <w:numId w:val="3"/>
        </w:numPr>
        <w:shd w:val="clear" w:color="auto" w:fill="FFFFFF"/>
        <w:spacing w:before="100" w:beforeAutospacing="1" w:after="24" w:line="336" w:lineRule="atLeast"/>
        <w:ind w:left="1152"/>
        <w:rPr>
          <w:rFonts w:ascii="Times New Roman" w:eastAsia="Times New Roman" w:hAnsi="Times New Roman" w:cs="Times New Roman"/>
          <w:sz w:val="21"/>
          <w:szCs w:val="21"/>
        </w:rPr>
      </w:pPr>
      <w:hyperlink r:id="rId34" w:tooltip="User guide" w:history="1">
        <w:r w:rsidR="0047259A" w:rsidRPr="002253DE">
          <w:rPr>
            <w:rFonts w:ascii="Times New Roman" w:eastAsia="Times New Roman" w:hAnsi="Times New Roman" w:cs="Times New Roman"/>
            <w:sz w:val="21"/>
            <w:szCs w:val="21"/>
          </w:rPr>
          <w:t>User guides</w:t>
        </w:r>
      </w:hyperlink>
    </w:p>
    <w:p w:rsidR="0047259A" w:rsidRPr="0047259A" w:rsidRDefault="007566E3" w:rsidP="0047259A">
      <w:pPr>
        <w:numPr>
          <w:ilvl w:val="2"/>
          <w:numId w:val="3"/>
        </w:numPr>
        <w:shd w:val="clear" w:color="auto" w:fill="FFFFFF"/>
        <w:spacing w:before="100" w:beforeAutospacing="1" w:after="24" w:line="336" w:lineRule="atLeast"/>
        <w:ind w:left="1152"/>
        <w:rPr>
          <w:rFonts w:ascii="Times New Roman" w:eastAsia="Times New Roman" w:hAnsi="Times New Roman" w:cs="Times New Roman"/>
          <w:sz w:val="21"/>
          <w:szCs w:val="21"/>
        </w:rPr>
      </w:pPr>
      <w:hyperlink r:id="rId35" w:tooltip="Technical standard" w:history="1">
        <w:r w:rsidR="0047259A" w:rsidRPr="002253DE">
          <w:rPr>
            <w:rFonts w:ascii="Times New Roman" w:eastAsia="Times New Roman" w:hAnsi="Times New Roman" w:cs="Times New Roman"/>
            <w:sz w:val="21"/>
            <w:szCs w:val="21"/>
          </w:rPr>
          <w:t>Technical standards</w:t>
        </w:r>
      </w:hyperlink>
    </w:p>
    <w:p w:rsidR="0047259A" w:rsidRPr="0047259A" w:rsidRDefault="002253DE" w:rsidP="0047259A">
      <w:pPr>
        <w:shd w:val="clear" w:color="auto" w:fill="FFFFFF"/>
        <w:spacing w:before="120" w:after="120" w:line="336" w:lineRule="atLeast"/>
        <w:rPr>
          <w:rFonts w:ascii="Times New Roman" w:eastAsia="Times New Roman" w:hAnsi="Times New Roman" w:cs="Times New Roman"/>
          <w:sz w:val="21"/>
          <w:szCs w:val="21"/>
        </w:rPr>
      </w:pPr>
      <w:r>
        <w:rPr>
          <w:rFonts w:ascii="Times New Roman" w:hAnsi="Times New Roman" w:cs="Times New Roman"/>
        </w:rPr>
        <w:t xml:space="preserve">4. </w:t>
      </w:r>
      <w:r w:rsidRPr="002253DE">
        <w:rPr>
          <w:rFonts w:ascii="Times New Roman" w:hAnsi="Times New Roman" w:cs="Times New Roman"/>
          <w:u w:val="single"/>
        </w:rPr>
        <w:t>ARGUMENT</w:t>
      </w:r>
      <w:r>
        <w:rPr>
          <w:rFonts w:ascii="Times New Roman" w:hAnsi="Times New Roman" w:cs="Times New Roman"/>
        </w:rPr>
        <w:t xml:space="preserve">: </w:t>
      </w:r>
      <w:r w:rsidR="0047259A" w:rsidRPr="0047259A">
        <w:rPr>
          <w:rFonts w:ascii="Times New Roman" w:eastAsia="Times New Roman" w:hAnsi="Times New Roman" w:cs="Times New Roman"/>
          <w:sz w:val="21"/>
          <w:szCs w:val="21"/>
        </w:rPr>
        <w:t>The purpose of argumentation (also called</w:t>
      </w:r>
      <w:r w:rsidR="0047259A" w:rsidRPr="002253DE">
        <w:rPr>
          <w:rFonts w:ascii="Times New Roman" w:eastAsia="Times New Roman" w:hAnsi="Times New Roman" w:cs="Times New Roman"/>
          <w:sz w:val="21"/>
          <w:szCs w:val="21"/>
        </w:rPr>
        <w:t> </w:t>
      </w:r>
      <w:hyperlink r:id="rId36" w:tooltip="Persuasive writing" w:history="1">
        <w:r w:rsidR="0047259A" w:rsidRPr="002253DE">
          <w:rPr>
            <w:rFonts w:ascii="Times New Roman" w:eastAsia="Times New Roman" w:hAnsi="Times New Roman" w:cs="Times New Roman"/>
            <w:i/>
            <w:iCs/>
            <w:sz w:val="21"/>
            <w:szCs w:val="21"/>
          </w:rPr>
          <w:t>persuasive writing</w:t>
        </w:r>
      </w:hyperlink>
      <w:r w:rsidR="0047259A" w:rsidRPr="0047259A">
        <w:rPr>
          <w:rFonts w:ascii="Times New Roman" w:eastAsia="Times New Roman" w:hAnsi="Times New Roman" w:cs="Times New Roman"/>
          <w:sz w:val="21"/>
          <w:szCs w:val="21"/>
        </w:rPr>
        <w:t>) is to prove the validity of an idea, or point of view, by presenting sound reasoning, discussion, and argument to thoroughly convince the reader. Persuasive writing/Persuasion is a type of argumentation with the additional aim to urge the reader to take some form of action. Examples include:</w:t>
      </w:r>
    </w:p>
    <w:p w:rsidR="0047259A" w:rsidRPr="0047259A" w:rsidRDefault="007566E3" w:rsidP="0047259A">
      <w:pPr>
        <w:numPr>
          <w:ilvl w:val="0"/>
          <w:numId w:val="4"/>
        </w:numPr>
        <w:shd w:val="clear" w:color="auto" w:fill="FFFFFF"/>
        <w:spacing w:before="100" w:beforeAutospacing="1" w:after="24" w:line="336" w:lineRule="atLeast"/>
        <w:ind w:left="384"/>
        <w:rPr>
          <w:rFonts w:ascii="Times New Roman" w:eastAsia="Times New Roman" w:hAnsi="Times New Roman" w:cs="Times New Roman"/>
          <w:sz w:val="21"/>
          <w:szCs w:val="21"/>
        </w:rPr>
      </w:pPr>
      <w:hyperlink r:id="rId37" w:tooltip="Copywriting" w:history="1">
        <w:r w:rsidR="0047259A" w:rsidRPr="002253DE">
          <w:rPr>
            <w:rFonts w:ascii="Times New Roman" w:eastAsia="Times New Roman" w:hAnsi="Times New Roman" w:cs="Times New Roman"/>
            <w:sz w:val="21"/>
            <w:szCs w:val="21"/>
          </w:rPr>
          <w:t>Advertising copy</w:t>
        </w:r>
      </w:hyperlink>
    </w:p>
    <w:p w:rsidR="0047259A" w:rsidRPr="0047259A" w:rsidRDefault="007566E3" w:rsidP="0047259A">
      <w:pPr>
        <w:numPr>
          <w:ilvl w:val="0"/>
          <w:numId w:val="4"/>
        </w:numPr>
        <w:shd w:val="clear" w:color="auto" w:fill="FFFFFF"/>
        <w:spacing w:before="100" w:beforeAutospacing="1" w:after="24" w:line="336" w:lineRule="atLeast"/>
        <w:ind w:left="384"/>
        <w:rPr>
          <w:rFonts w:ascii="Times New Roman" w:eastAsia="Times New Roman" w:hAnsi="Times New Roman" w:cs="Times New Roman"/>
          <w:sz w:val="21"/>
          <w:szCs w:val="21"/>
        </w:rPr>
      </w:pPr>
      <w:hyperlink r:id="rId38" w:tooltip="Review" w:history="1">
        <w:r w:rsidR="0047259A" w:rsidRPr="002253DE">
          <w:rPr>
            <w:rFonts w:ascii="Times New Roman" w:eastAsia="Times New Roman" w:hAnsi="Times New Roman" w:cs="Times New Roman"/>
            <w:sz w:val="21"/>
            <w:szCs w:val="21"/>
          </w:rPr>
          <w:t>Critical review</w:t>
        </w:r>
      </w:hyperlink>
    </w:p>
    <w:p w:rsidR="0047259A" w:rsidRPr="0047259A" w:rsidRDefault="007566E3" w:rsidP="0047259A">
      <w:pPr>
        <w:numPr>
          <w:ilvl w:val="0"/>
          <w:numId w:val="4"/>
        </w:numPr>
        <w:shd w:val="clear" w:color="auto" w:fill="FFFFFF"/>
        <w:spacing w:before="100" w:beforeAutospacing="1" w:after="24" w:line="336" w:lineRule="atLeast"/>
        <w:ind w:left="384"/>
        <w:rPr>
          <w:rFonts w:ascii="Times New Roman" w:eastAsia="Times New Roman" w:hAnsi="Times New Roman" w:cs="Times New Roman"/>
          <w:sz w:val="21"/>
          <w:szCs w:val="21"/>
        </w:rPr>
      </w:pPr>
      <w:hyperlink r:id="rId39" w:tooltip="Editorial" w:history="1">
        <w:r w:rsidR="0047259A" w:rsidRPr="002253DE">
          <w:rPr>
            <w:rFonts w:ascii="Times New Roman" w:eastAsia="Times New Roman" w:hAnsi="Times New Roman" w:cs="Times New Roman"/>
            <w:sz w:val="21"/>
            <w:szCs w:val="21"/>
          </w:rPr>
          <w:t>Editorials</w:t>
        </w:r>
      </w:hyperlink>
    </w:p>
    <w:p w:rsidR="0047259A" w:rsidRPr="0047259A" w:rsidRDefault="007566E3" w:rsidP="0047259A">
      <w:pPr>
        <w:numPr>
          <w:ilvl w:val="0"/>
          <w:numId w:val="4"/>
        </w:numPr>
        <w:shd w:val="clear" w:color="auto" w:fill="FFFFFF"/>
        <w:spacing w:before="100" w:beforeAutospacing="1" w:after="24" w:line="336" w:lineRule="atLeast"/>
        <w:ind w:left="384"/>
        <w:rPr>
          <w:rFonts w:ascii="Times New Roman" w:eastAsia="Times New Roman" w:hAnsi="Times New Roman" w:cs="Times New Roman"/>
          <w:sz w:val="21"/>
          <w:szCs w:val="21"/>
        </w:rPr>
      </w:pPr>
      <w:hyperlink r:id="rId40" w:tooltip="Job evaluation" w:history="1">
        <w:r w:rsidR="0047259A" w:rsidRPr="002253DE">
          <w:rPr>
            <w:rFonts w:ascii="Times New Roman" w:eastAsia="Times New Roman" w:hAnsi="Times New Roman" w:cs="Times New Roman"/>
            <w:sz w:val="21"/>
            <w:szCs w:val="21"/>
          </w:rPr>
          <w:t>Job evaluation</w:t>
        </w:r>
      </w:hyperlink>
    </w:p>
    <w:p w:rsidR="0047259A" w:rsidRPr="0047259A" w:rsidRDefault="007566E3" w:rsidP="0047259A">
      <w:pPr>
        <w:numPr>
          <w:ilvl w:val="0"/>
          <w:numId w:val="4"/>
        </w:numPr>
        <w:shd w:val="clear" w:color="auto" w:fill="FFFFFF"/>
        <w:spacing w:before="100" w:beforeAutospacing="1" w:after="24" w:line="336" w:lineRule="atLeast"/>
        <w:ind w:left="384"/>
        <w:rPr>
          <w:rFonts w:ascii="Times New Roman" w:eastAsia="Times New Roman" w:hAnsi="Times New Roman" w:cs="Times New Roman"/>
          <w:sz w:val="21"/>
          <w:szCs w:val="21"/>
        </w:rPr>
      </w:pPr>
      <w:hyperlink r:id="rId41" w:tooltip="Job application" w:history="1">
        <w:r w:rsidR="0047259A" w:rsidRPr="002253DE">
          <w:rPr>
            <w:rFonts w:ascii="Times New Roman" w:eastAsia="Times New Roman" w:hAnsi="Times New Roman" w:cs="Times New Roman"/>
            <w:sz w:val="21"/>
            <w:szCs w:val="21"/>
          </w:rPr>
          <w:t>Job application</w:t>
        </w:r>
      </w:hyperlink>
      <w:r w:rsidR="0047259A" w:rsidRPr="002253DE">
        <w:rPr>
          <w:rFonts w:ascii="Times New Roman" w:eastAsia="Times New Roman" w:hAnsi="Times New Roman" w:cs="Times New Roman"/>
          <w:sz w:val="21"/>
          <w:szCs w:val="21"/>
        </w:rPr>
        <w:t> </w:t>
      </w:r>
      <w:r w:rsidR="0047259A" w:rsidRPr="0047259A">
        <w:rPr>
          <w:rFonts w:ascii="Times New Roman" w:eastAsia="Times New Roman" w:hAnsi="Times New Roman" w:cs="Times New Roman"/>
          <w:sz w:val="21"/>
          <w:szCs w:val="21"/>
        </w:rPr>
        <w:t>letter</w:t>
      </w:r>
    </w:p>
    <w:p w:rsidR="0047259A" w:rsidRPr="0047259A" w:rsidRDefault="007566E3" w:rsidP="0047259A">
      <w:pPr>
        <w:numPr>
          <w:ilvl w:val="0"/>
          <w:numId w:val="4"/>
        </w:numPr>
        <w:shd w:val="clear" w:color="auto" w:fill="FFFFFF"/>
        <w:spacing w:before="100" w:beforeAutospacing="1" w:after="24" w:line="336" w:lineRule="atLeast"/>
        <w:ind w:left="384"/>
        <w:rPr>
          <w:rFonts w:ascii="Times New Roman" w:eastAsia="Times New Roman" w:hAnsi="Times New Roman" w:cs="Times New Roman"/>
          <w:sz w:val="21"/>
          <w:szCs w:val="21"/>
        </w:rPr>
      </w:pPr>
      <w:hyperlink r:id="rId42" w:tooltip="Letter of recommendation" w:history="1">
        <w:r w:rsidR="0047259A" w:rsidRPr="002253DE">
          <w:rPr>
            <w:rFonts w:ascii="Times New Roman" w:eastAsia="Times New Roman" w:hAnsi="Times New Roman" w:cs="Times New Roman"/>
            <w:sz w:val="21"/>
            <w:szCs w:val="21"/>
          </w:rPr>
          <w:t>Letter of recommendation</w:t>
        </w:r>
      </w:hyperlink>
    </w:p>
    <w:p w:rsidR="0047259A" w:rsidRPr="0047259A" w:rsidRDefault="007566E3" w:rsidP="0047259A">
      <w:pPr>
        <w:numPr>
          <w:ilvl w:val="0"/>
          <w:numId w:val="4"/>
        </w:numPr>
        <w:shd w:val="clear" w:color="auto" w:fill="FFFFFF"/>
        <w:spacing w:before="100" w:beforeAutospacing="1" w:after="24" w:line="336" w:lineRule="atLeast"/>
        <w:ind w:left="384"/>
        <w:rPr>
          <w:rFonts w:ascii="Times New Roman" w:eastAsia="Times New Roman" w:hAnsi="Times New Roman" w:cs="Times New Roman"/>
          <w:sz w:val="21"/>
          <w:szCs w:val="21"/>
        </w:rPr>
      </w:pPr>
      <w:hyperlink r:id="rId43" w:tooltip="Letter to the editor" w:history="1">
        <w:r w:rsidR="0047259A" w:rsidRPr="002253DE">
          <w:rPr>
            <w:rFonts w:ascii="Times New Roman" w:eastAsia="Times New Roman" w:hAnsi="Times New Roman" w:cs="Times New Roman"/>
            <w:sz w:val="21"/>
            <w:szCs w:val="21"/>
          </w:rPr>
          <w:t>Letters to the editor</w:t>
        </w:r>
      </w:hyperlink>
    </w:p>
    <w:p w:rsidR="0047259A" w:rsidRPr="0047259A" w:rsidRDefault="007566E3" w:rsidP="0047259A">
      <w:pPr>
        <w:numPr>
          <w:ilvl w:val="0"/>
          <w:numId w:val="4"/>
        </w:numPr>
        <w:shd w:val="clear" w:color="auto" w:fill="FFFFFF"/>
        <w:spacing w:before="100" w:beforeAutospacing="1" w:after="24" w:line="336" w:lineRule="atLeast"/>
        <w:ind w:left="384"/>
        <w:rPr>
          <w:rFonts w:ascii="Times New Roman" w:eastAsia="Times New Roman" w:hAnsi="Times New Roman" w:cs="Times New Roman"/>
          <w:sz w:val="21"/>
          <w:szCs w:val="21"/>
        </w:rPr>
      </w:pPr>
      <w:hyperlink r:id="rId44" w:tooltip="Résumé" w:history="1">
        <w:r w:rsidR="0047259A" w:rsidRPr="002253DE">
          <w:rPr>
            <w:rFonts w:ascii="Times New Roman" w:eastAsia="Times New Roman" w:hAnsi="Times New Roman" w:cs="Times New Roman"/>
            <w:sz w:val="21"/>
            <w:szCs w:val="21"/>
          </w:rPr>
          <w:t>Résumés</w:t>
        </w:r>
      </w:hyperlink>
    </w:p>
    <w:p w:rsidR="0047259A" w:rsidRPr="002253DE" w:rsidRDefault="0047259A" w:rsidP="002253DE">
      <w:pPr>
        <w:shd w:val="clear" w:color="auto" w:fill="FFFFFF"/>
        <w:spacing w:before="120" w:after="120" w:line="336" w:lineRule="atLeast"/>
        <w:rPr>
          <w:rFonts w:ascii="Times New Roman" w:eastAsia="Times New Roman" w:hAnsi="Times New Roman" w:cs="Times New Roman"/>
          <w:sz w:val="21"/>
          <w:szCs w:val="21"/>
        </w:rPr>
      </w:pPr>
      <w:r w:rsidRPr="0047259A">
        <w:rPr>
          <w:rFonts w:ascii="Times New Roman" w:eastAsia="Times New Roman" w:hAnsi="Times New Roman" w:cs="Times New Roman"/>
          <w:sz w:val="21"/>
          <w:szCs w:val="21"/>
        </w:rPr>
        <w:t>Another form of persuasive rhetoric is satirical rhetoric, or using humor in order to make a point about some aspect of life or society.</w:t>
      </w:r>
      <w:r w:rsidRPr="002253DE">
        <w:rPr>
          <w:rFonts w:ascii="Times New Roman" w:eastAsia="Times New Roman" w:hAnsi="Times New Roman" w:cs="Times New Roman"/>
          <w:sz w:val="21"/>
          <w:szCs w:val="21"/>
        </w:rPr>
        <w:t> </w:t>
      </w:r>
    </w:p>
    <w:sectPr w:rsidR="0047259A" w:rsidRPr="002253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95ACB"/>
    <w:multiLevelType w:val="multilevel"/>
    <w:tmpl w:val="BD54B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78569C"/>
    <w:multiLevelType w:val="multilevel"/>
    <w:tmpl w:val="C1A0D0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3E74F1"/>
    <w:multiLevelType w:val="hybridMultilevel"/>
    <w:tmpl w:val="1EA63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1519D"/>
    <w:multiLevelType w:val="multilevel"/>
    <w:tmpl w:val="54B2A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6E7507"/>
    <w:multiLevelType w:val="multilevel"/>
    <w:tmpl w:val="C0AAB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DC331C5"/>
    <w:multiLevelType w:val="hybridMultilevel"/>
    <w:tmpl w:val="03A06BFA"/>
    <w:lvl w:ilvl="0" w:tplc="E3663E1E">
      <w:start w:val="1"/>
      <w:numFmt w:val="bullet"/>
      <w:lvlText w:val=""/>
      <w:lvlJc w:val="left"/>
      <w:pPr>
        <w:tabs>
          <w:tab w:val="num" w:pos="720"/>
        </w:tabs>
        <w:ind w:left="720" w:hanging="360"/>
      </w:pPr>
      <w:rPr>
        <w:rFonts w:ascii="Wingdings" w:hAnsi="Wingdings" w:hint="default"/>
      </w:rPr>
    </w:lvl>
    <w:lvl w:ilvl="1" w:tplc="6A20DCB8" w:tentative="1">
      <w:start w:val="1"/>
      <w:numFmt w:val="bullet"/>
      <w:lvlText w:val=""/>
      <w:lvlJc w:val="left"/>
      <w:pPr>
        <w:tabs>
          <w:tab w:val="num" w:pos="1440"/>
        </w:tabs>
        <w:ind w:left="1440" w:hanging="360"/>
      </w:pPr>
      <w:rPr>
        <w:rFonts w:ascii="Wingdings" w:hAnsi="Wingdings" w:hint="default"/>
      </w:rPr>
    </w:lvl>
    <w:lvl w:ilvl="2" w:tplc="34120B32" w:tentative="1">
      <w:start w:val="1"/>
      <w:numFmt w:val="bullet"/>
      <w:lvlText w:val=""/>
      <w:lvlJc w:val="left"/>
      <w:pPr>
        <w:tabs>
          <w:tab w:val="num" w:pos="2160"/>
        </w:tabs>
        <w:ind w:left="2160" w:hanging="360"/>
      </w:pPr>
      <w:rPr>
        <w:rFonts w:ascii="Wingdings" w:hAnsi="Wingdings" w:hint="default"/>
      </w:rPr>
    </w:lvl>
    <w:lvl w:ilvl="3" w:tplc="F168D906" w:tentative="1">
      <w:start w:val="1"/>
      <w:numFmt w:val="bullet"/>
      <w:lvlText w:val=""/>
      <w:lvlJc w:val="left"/>
      <w:pPr>
        <w:tabs>
          <w:tab w:val="num" w:pos="2880"/>
        </w:tabs>
        <w:ind w:left="2880" w:hanging="360"/>
      </w:pPr>
      <w:rPr>
        <w:rFonts w:ascii="Wingdings" w:hAnsi="Wingdings" w:hint="default"/>
      </w:rPr>
    </w:lvl>
    <w:lvl w:ilvl="4" w:tplc="5420C808" w:tentative="1">
      <w:start w:val="1"/>
      <w:numFmt w:val="bullet"/>
      <w:lvlText w:val=""/>
      <w:lvlJc w:val="left"/>
      <w:pPr>
        <w:tabs>
          <w:tab w:val="num" w:pos="3600"/>
        </w:tabs>
        <w:ind w:left="3600" w:hanging="360"/>
      </w:pPr>
      <w:rPr>
        <w:rFonts w:ascii="Wingdings" w:hAnsi="Wingdings" w:hint="default"/>
      </w:rPr>
    </w:lvl>
    <w:lvl w:ilvl="5" w:tplc="8A2052FA" w:tentative="1">
      <w:start w:val="1"/>
      <w:numFmt w:val="bullet"/>
      <w:lvlText w:val=""/>
      <w:lvlJc w:val="left"/>
      <w:pPr>
        <w:tabs>
          <w:tab w:val="num" w:pos="4320"/>
        </w:tabs>
        <w:ind w:left="4320" w:hanging="360"/>
      </w:pPr>
      <w:rPr>
        <w:rFonts w:ascii="Wingdings" w:hAnsi="Wingdings" w:hint="default"/>
      </w:rPr>
    </w:lvl>
    <w:lvl w:ilvl="6" w:tplc="DC24FB7C" w:tentative="1">
      <w:start w:val="1"/>
      <w:numFmt w:val="bullet"/>
      <w:lvlText w:val=""/>
      <w:lvlJc w:val="left"/>
      <w:pPr>
        <w:tabs>
          <w:tab w:val="num" w:pos="5040"/>
        </w:tabs>
        <w:ind w:left="5040" w:hanging="360"/>
      </w:pPr>
      <w:rPr>
        <w:rFonts w:ascii="Wingdings" w:hAnsi="Wingdings" w:hint="default"/>
      </w:rPr>
    </w:lvl>
    <w:lvl w:ilvl="7" w:tplc="76E6BEA2" w:tentative="1">
      <w:start w:val="1"/>
      <w:numFmt w:val="bullet"/>
      <w:lvlText w:val=""/>
      <w:lvlJc w:val="left"/>
      <w:pPr>
        <w:tabs>
          <w:tab w:val="num" w:pos="5760"/>
        </w:tabs>
        <w:ind w:left="5760" w:hanging="360"/>
      </w:pPr>
      <w:rPr>
        <w:rFonts w:ascii="Wingdings" w:hAnsi="Wingdings" w:hint="default"/>
      </w:rPr>
    </w:lvl>
    <w:lvl w:ilvl="8" w:tplc="D1705D2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9A"/>
    <w:rsid w:val="00046E4F"/>
    <w:rsid w:val="002253DE"/>
    <w:rsid w:val="0047259A"/>
    <w:rsid w:val="0051729A"/>
    <w:rsid w:val="007566E3"/>
    <w:rsid w:val="00FD0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058DA-D191-4B49-B3DC-EA8529EE8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1729A"/>
  </w:style>
  <w:style w:type="paragraph" w:styleId="NormalWeb">
    <w:name w:val="Normal (Web)"/>
    <w:basedOn w:val="Normal"/>
    <w:uiPriority w:val="99"/>
    <w:semiHidden/>
    <w:unhideWhenUsed/>
    <w:rsid w:val="004725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7259A"/>
    <w:rPr>
      <w:color w:val="0000FF"/>
      <w:u w:val="single"/>
    </w:rPr>
  </w:style>
  <w:style w:type="paragraph" w:styleId="ListParagraph">
    <w:name w:val="List Paragraph"/>
    <w:basedOn w:val="Normal"/>
    <w:uiPriority w:val="34"/>
    <w:qFormat/>
    <w:rsid w:val="00225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460800">
      <w:bodyDiv w:val="1"/>
      <w:marLeft w:val="0"/>
      <w:marRight w:val="0"/>
      <w:marTop w:val="0"/>
      <w:marBottom w:val="0"/>
      <w:divBdr>
        <w:top w:val="none" w:sz="0" w:space="0" w:color="auto"/>
        <w:left w:val="none" w:sz="0" w:space="0" w:color="auto"/>
        <w:bottom w:val="none" w:sz="0" w:space="0" w:color="auto"/>
        <w:right w:val="none" w:sz="0" w:space="0" w:color="auto"/>
      </w:divBdr>
    </w:div>
    <w:div w:id="541986585">
      <w:bodyDiv w:val="1"/>
      <w:marLeft w:val="0"/>
      <w:marRight w:val="0"/>
      <w:marTop w:val="0"/>
      <w:marBottom w:val="0"/>
      <w:divBdr>
        <w:top w:val="none" w:sz="0" w:space="0" w:color="auto"/>
        <w:left w:val="none" w:sz="0" w:space="0" w:color="auto"/>
        <w:bottom w:val="none" w:sz="0" w:space="0" w:color="auto"/>
        <w:right w:val="none" w:sz="0" w:space="0" w:color="auto"/>
      </w:divBdr>
    </w:div>
    <w:div w:id="991719373">
      <w:bodyDiv w:val="1"/>
      <w:marLeft w:val="0"/>
      <w:marRight w:val="0"/>
      <w:marTop w:val="0"/>
      <w:marBottom w:val="0"/>
      <w:divBdr>
        <w:top w:val="none" w:sz="0" w:space="0" w:color="auto"/>
        <w:left w:val="none" w:sz="0" w:space="0" w:color="auto"/>
        <w:bottom w:val="none" w:sz="0" w:space="0" w:color="auto"/>
        <w:right w:val="none" w:sz="0" w:space="0" w:color="auto"/>
      </w:divBdr>
    </w:div>
    <w:div w:id="1134710882">
      <w:bodyDiv w:val="1"/>
      <w:marLeft w:val="0"/>
      <w:marRight w:val="0"/>
      <w:marTop w:val="0"/>
      <w:marBottom w:val="0"/>
      <w:divBdr>
        <w:top w:val="none" w:sz="0" w:space="0" w:color="auto"/>
        <w:left w:val="none" w:sz="0" w:space="0" w:color="auto"/>
        <w:bottom w:val="none" w:sz="0" w:space="0" w:color="auto"/>
        <w:right w:val="none" w:sz="0" w:space="0" w:color="auto"/>
      </w:divBdr>
      <w:divsChild>
        <w:div w:id="137962087">
          <w:marLeft w:val="547"/>
          <w:marRight w:val="0"/>
          <w:marTop w:val="115"/>
          <w:marBottom w:val="0"/>
          <w:divBdr>
            <w:top w:val="none" w:sz="0" w:space="0" w:color="auto"/>
            <w:left w:val="none" w:sz="0" w:space="0" w:color="auto"/>
            <w:bottom w:val="none" w:sz="0" w:space="0" w:color="auto"/>
            <w:right w:val="none" w:sz="0" w:space="0" w:color="auto"/>
          </w:divBdr>
        </w:div>
        <w:div w:id="1343701375">
          <w:marLeft w:val="547"/>
          <w:marRight w:val="0"/>
          <w:marTop w:val="115"/>
          <w:marBottom w:val="0"/>
          <w:divBdr>
            <w:top w:val="none" w:sz="0" w:space="0" w:color="auto"/>
            <w:left w:val="none" w:sz="0" w:space="0" w:color="auto"/>
            <w:bottom w:val="none" w:sz="0" w:space="0" w:color="auto"/>
            <w:right w:val="none" w:sz="0" w:space="0" w:color="auto"/>
          </w:divBdr>
        </w:div>
      </w:divsChild>
    </w:div>
    <w:div w:id="196411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ersonal_journal" TargetMode="External"/><Relationship Id="rId13" Type="http://schemas.openxmlformats.org/officeDocument/2006/relationships/hyperlink" Target="https://en.wikipedia.org/wiki/Fiction" TargetMode="External"/><Relationship Id="rId18" Type="http://schemas.openxmlformats.org/officeDocument/2006/relationships/hyperlink" Target="https://en.wikipedia.org/wiki/Report" TargetMode="External"/><Relationship Id="rId26" Type="http://schemas.openxmlformats.org/officeDocument/2006/relationships/hyperlink" Target="https://en.wikipedia.org/wiki/Scientific_report" TargetMode="External"/><Relationship Id="rId39" Type="http://schemas.openxmlformats.org/officeDocument/2006/relationships/hyperlink" Target="https://en.wikipedia.org/wiki/Editorial" TargetMode="External"/><Relationship Id="rId3" Type="http://schemas.openxmlformats.org/officeDocument/2006/relationships/settings" Target="settings.xml"/><Relationship Id="rId21" Type="http://schemas.openxmlformats.org/officeDocument/2006/relationships/hyperlink" Target="https://en.wikipedia.org/wiki/Article_(publishing)" TargetMode="External"/><Relationship Id="rId34" Type="http://schemas.openxmlformats.org/officeDocument/2006/relationships/hyperlink" Target="https://en.wikipedia.org/wiki/User_guide" TargetMode="External"/><Relationship Id="rId42" Type="http://schemas.openxmlformats.org/officeDocument/2006/relationships/hyperlink" Target="https://en.wikipedia.org/wiki/Letter_of_recommendation" TargetMode="External"/><Relationship Id="rId7" Type="http://schemas.openxmlformats.org/officeDocument/2006/relationships/hyperlink" Target="https://en.wikipedia.org/wiki/Short_story" TargetMode="External"/><Relationship Id="rId12" Type="http://schemas.openxmlformats.org/officeDocument/2006/relationships/hyperlink" Target="https://en.wikipedia.org/wiki/History" TargetMode="External"/><Relationship Id="rId17" Type="http://schemas.openxmlformats.org/officeDocument/2006/relationships/hyperlink" Target="https://en.wikipedia.org/wiki/Business_letter" TargetMode="External"/><Relationship Id="rId25" Type="http://schemas.openxmlformats.org/officeDocument/2006/relationships/hyperlink" Target="https://en.wikipedia.org/wiki/Scientific_writing" TargetMode="External"/><Relationship Id="rId33" Type="http://schemas.openxmlformats.org/officeDocument/2006/relationships/hyperlink" Target="https://en.wikipedia.org/wiki/Technical_writing" TargetMode="External"/><Relationship Id="rId38" Type="http://schemas.openxmlformats.org/officeDocument/2006/relationships/hyperlink" Target="https://en.wikipedia.org/wiki/Review"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n.wikipedia.org/wiki/Technical_communication" TargetMode="External"/><Relationship Id="rId20" Type="http://schemas.openxmlformats.org/officeDocument/2006/relationships/hyperlink" Target="https://en.wikipedia.org/wiki/How-to" TargetMode="External"/><Relationship Id="rId29" Type="http://schemas.openxmlformats.org/officeDocument/2006/relationships/hyperlink" Target="https://en.wikipedia.org/wiki/Term_paper" TargetMode="External"/><Relationship Id="rId41" Type="http://schemas.openxmlformats.org/officeDocument/2006/relationships/hyperlink" Target="https://en.wikipedia.org/wiki/Job_application" TargetMode="External"/><Relationship Id="rId1" Type="http://schemas.openxmlformats.org/officeDocument/2006/relationships/numbering" Target="numbering.xml"/><Relationship Id="rId6" Type="http://schemas.openxmlformats.org/officeDocument/2006/relationships/hyperlink" Target="https://en.wikipedia.org/wiki/Oral_history" TargetMode="External"/><Relationship Id="rId11" Type="http://schemas.openxmlformats.org/officeDocument/2006/relationships/hyperlink" Target="https://en.wikipedia.org/wiki/Narrative" TargetMode="External"/><Relationship Id="rId24" Type="http://schemas.openxmlformats.org/officeDocument/2006/relationships/hyperlink" Target="https://en.wikipedia.org/wiki/Technical_communication" TargetMode="External"/><Relationship Id="rId32" Type="http://schemas.openxmlformats.org/officeDocument/2006/relationships/hyperlink" Target="https://en.wikipedia.org/wiki/Encyclopedia" TargetMode="External"/><Relationship Id="rId37" Type="http://schemas.openxmlformats.org/officeDocument/2006/relationships/hyperlink" Target="https://en.wikipedia.org/wiki/Copywriting" TargetMode="External"/><Relationship Id="rId40" Type="http://schemas.openxmlformats.org/officeDocument/2006/relationships/hyperlink" Target="https://en.wikipedia.org/wiki/Job_evaluation" TargetMode="External"/><Relationship Id="rId45" Type="http://schemas.openxmlformats.org/officeDocument/2006/relationships/fontTable" Target="fontTable.xml"/><Relationship Id="rId5" Type="http://schemas.openxmlformats.org/officeDocument/2006/relationships/hyperlink" Target="https://en.wikipedia.org/wiki/Novel" TargetMode="External"/><Relationship Id="rId15" Type="http://schemas.openxmlformats.org/officeDocument/2006/relationships/hyperlink" Target="https://en.wikipedia.org/wiki/Nonfiction" TargetMode="External"/><Relationship Id="rId23" Type="http://schemas.openxmlformats.org/officeDocument/2006/relationships/hyperlink" Target="https://en.wikipedia.org/wiki/Will_(law)" TargetMode="External"/><Relationship Id="rId28" Type="http://schemas.openxmlformats.org/officeDocument/2006/relationships/hyperlink" Target="https://en.wikipedia.org/wiki/Academic_writing" TargetMode="External"/><Relationship Id="rId36" Type="http://schemas.openxmlformats.org/officeDocument/2006/relationships/hyperlink" Target="https://en.wikipedia.org/wiki/Persuasive_writing" TargetMode="External"/><Relationship Id="rId10" Type="http://schemas.openxmlformats.org/officeDocument/2006/relationships/hyperlink" Target="https://en.wikipedia.org/wiki/Writing" TargetMode="External"/><Relationship Id="rId19" Type="http://schemas.openxmlformats.org/officeDocument/2006/relationships/hyperlink" Target="https://en.wikipedia.org/wiki/News_release" TargetMode="External"/><Relationship Id="rId31" Type="http://schemas.openxmlformats.org/officeDocument/2006/relationships/hyperlink" Target="https://en.wikipedia.org/wiki/Reference_work" TargetMode="External"/><Relationship Id="rId44" Type="http://schemas.openxmlformats.org/officeDocument/2006/relationships/hyperlink" Target="https://en.wikipedia.org/wiki/R%C3%A9sum%C3%A9" TargetMode="External"/><Relationship Id="rId4" Type="http://schemas.openxmlformats.org/officeDocument/2006/relationships/webSettings" Target="webSettings.xml"/><Relationship Id="rId9" Type="http://schemas.openxmlformats.org/officeDocument/2006/relationships/hyperlink" Target="https://en.wikipedia.org/wiki/Poetry" TargetMode="External"/><Relationship Id="rId14" Type="http://schemas.openxmlformats.org/officeDocument/2006/relationships/hyperlink" Target="https://en.wikipedia.org/wiki/Exposition_(narrative)" TargetMode="External"/><Relationship Id="rId22" Type="http://schemas.openxmlformats.org/officeDocument/2006/relationships/hyperlink" Target="https://en.wikipedia.org/wiki/Personal_letter" TargetMode="External"/><Relationship Id="rId27" Type="http://schemas.openxmlformats.org/officeDocument/2006/relationships/hyperlink" Target="https://en.wikipedia.org/wiki/Scientific_journal" TargetMode="External"/><Relationship Id="rId30" Type="http://schemas.openxmlformats.org/officeDocument/2006/relationships/hyperlink" Target="https://en.wikipedia.org/wiki/Textbook" TargetMode="External"/><Relationship Id="rId35" Type="http://schemas.openxmlformats.org/officeDocument/2006/relationships/hyperlink" Target="https://en.wikipedia.org/wiki/Technical_standard" TargetMode="External"/><Relationship Id="rId43" Type="http://schemas.openxmlformats.org/officeDocument/2006/relationships/hyperlink" Target="https://en.wikipedia.org/wiki/Letter_to_the_edi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Casey</dc:creator>
  <cp:keywords/>
  <dc:description/>
  <cp:lastModifiedBy>Rosen, Casey</cp:lastModifiedBy>
  <cp:revision>4</cp:revision>
  <dcterms:created xsi:type="dcterms:W3CDTF">2015-09-11T11:02:00Z</dcterms:created>
  <dcterms:modified xsi:type="dcterms:W3CDTF">2015-09-11T15:34:00Z</dcterms:modified>
</cp:coreProperties>
</file>