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E3" w:rsidRPr="004B3878" w:rsidRDefault="004B3878" w:rsidP="004B3878">
      <w:pPr>
        <w:jc w:val="center"/>
        <w:rPr>
          <w:rFonts w:ascii="Adobe Garamond Pro Bold" w:hAnsi="Adobe Garamond Pro Bold"/>
          <w:b/>
          <w:sz w:val="48"/>
          <w:szCs w:val="48"/>
        </w:rPr>
      </w:pPr>
      <w:r w:rsidRPr="004B3878">
        <w:rPr>
          <w:rFonts w:ascii="Adobe Garamond Pro Bold" w:hAnsi="Adobe Garamond Pro Bold"/>
          <w:b/>
          <w:sz w:val="48"/>
          <w:szCs w:val="48"/>
        </w:rPr>
        <w:t>TONE CHART</w:t>
      </w:r>
    </w:p>
    <w:p w:rsidR="004B3878" w:rsidRDefault="004B3878">
      <w:r>
        <w:rPr>
          <w:noProof/>
        </w:rPr>
        <w:drawing>
          <wp:inline distT="0" distB="0" distL="0" distR="0">
            <wp:extent cx="5567964" cy="6372225"/>
            <wp:effectExtent l="0" t="0" r="0" b="0"/>
            <wp:docPr id="1" name="Picture 1" descr="Image result for tone chart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ne chart engl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78" cy="63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78" w:rsidRPr="004B3878" w:rsidRDefault="004B3878">
      <w:r w:rsidRPr="004B3878">
        <w:t>- Skip Nic</w:t>
      </w:r>
      <w:bookmarkStart w:id="0" w:name="_GoBack"/>
      <w:bookmarkEnd w:id="0"/>
      <w:r w:rsidRPr="004B3878">
        <w:t>holson</w:t>
      </w:r>
    </w:p>
    <w:sectPr w:rsidR="004B3878" w:rsidRPr="004B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8"/>
    <w:rsid w:val="000C10E3"/>
    <w:rsid w:val="004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3DEC8-6B7B-4620-876B-1576894E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Rosen, Casey</cp:lastModifiedBy>
  <cp:revision>1</cp:revision>
  <dcterms:created xsi:type="dcterms:W3CDTF">2016-09-01T12:58:00Z</dcterms:created>
  <dcterms:modified xsi:type="dcterms:W3CDTF">2016-09-01T13:00:00Z</dcterms:modified>
</cp:coreProperties>
</file>